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B37A" w14:textId="77777777" w:rsidR="00CC479D" w:rsidRPr="00B31D1E" w:rsidRDefault="00CC479D">
      <w:pPr>
        <w:spacing w:line="360" w:lineRule="auto"/>
        <w:jc w:val="center"/>
        <w:rPr>
          <w:rFonts w:ascii="黑体" w:eastAsia="黑体" w:hAnsi="黑体" w:cs="方正小标宋简体"/>
          <w:b/>
          <w:spacing w:val="-6"/>
          <w:sz w:val="36"/>
          <w:szCs w:val="44"/>
        </w:rPr>
      </w:pPr>
      <w:bookmarkStart w:id="0" w:name="_GoBack"/>
      <w:r w:rsidRPr="00B31D1E">
        <w:rPr>
          <w:rFonts w:ascii="黑体" w:eastAsia="黑体" w:hAnsi="黑体" w:cs="方正小标宋简体" w:hint="eastAsia"/>
          <w:b/>
          <w:spacing w:val="-6"/>
          <w:sz w:val="36"/>
          <w:szCs w:val="44"/>
        </w:rPr>
        <w:t>“汇聚英才·引领未来”</w:t>
      </w:r>
    </w:p>
    <w:p w14:paraId="58891773" w14:textId="1203F0EF" w:rsidR="00B62BB1" w:rsidRPr="00B31D1E" w:rsidRDefault="00CC479D">
      <w:pPr>
        <w:spacing w:line="360" w:lineRule="auto"/>
        <w:jc w:val="center"/>
        <w:rPr>
          <w:rFonts w:ascii="黑体" w:eastAsia="黑体" w:hAnsi="黑体" w:cs="方正小标宋简体"/>
          <w:b/>
          <w:spacing w:val="-6"/>
          <w:sz w:val="36"/>
          <w:szCs w:val="36"/>
        </w:rPr>
      </w:pPr>
      <w:r w:rsidRPr="00B31D1E">
        <w:rPr>
          <w:rFonts w:ascii="黑体" w:eastAsia="黑体" w:hAnsi="黑体" w:cs="方正小标宋简体" w:hint="eastAsia"/>
          <w:b/>
          <w:spacing w:val="-6"/>
          <w:sz w:val="36"/>
          <w:szCs w:val="44"/>
        </w:rPr>
        <w:t>第一届</w:t>
      </w:r>
      <w:r w:rsidRPr="00B31D1E">
        <w:rPr>
          <w:rFonts w:ascii="黑体" w:eastAsia="黑体" w:hAnsi="黑体" w:cs="方正小标宋简体"/>
          <w:b/>
          <w:spacing w:val="-6"/>
          <w:sz w:val="36"/>
          <w:szCs w:val="44"/>
        </w:rPr>
        <w:t>BSCEA</w:t>
      </w:r>
      <w:r w:rsidRPr="00B31D1E">
        <w:rPr>
          <w:rFonts w:ascii="黑体" w:eastAsia="黑体" w:hAnsi="黑体" w:cs="方正小标宋简体" w:hint="eastAsia"/>
          <w:b/>
          <w:spacing w:val="-6"/>
          <w:sz w:val="36"/>
          <w:szCs w:val="44"/>
        </w:rPr>
        <w:t>全国软件造价评估技能大赛</w:t>
      </w:r>
    </w:p>
    <w:p w14:paraId="1E558958" w14:textId="77777777" w:rsidR="00B62BB1" w:rsidRPr="00B31D1E" w:rsidRDefault="0075018F">
      <w:pPr>
        <w:spacing w:line="360" w:lineRule="auto"/>
        <w:jc w:val="center"/>
        <w:rPr>
          <w:rFonts w:ascii="黑体" w:eastAsia="黑体" w:hAnsi="黑体" w:cs="方正小标宋简体"/>
          <w:b/>
          <w:spacing w:val="-6"/>
          <w:sz w:val="36"/>
          <w:szCs w:val="36"/>
        </w:rPr>
      </w:pPr>
      <w:r w:rsidRPr="00B31D1E">
        <w:rPr>
          <w:rFonts w:ascii="黑体" w:eastAsia="黑体" w:hAnsi="黑体" w:cs="方正小标宋简体" w:hint="eastAsia"/>
          <w:b/>
          <w:spacing w:val="-6"/>
          <w:sz w:val="36"/>
          <w:szCs w:val="36"/>
        </w:rPr>
        <w:t>赛 程 安 排</w:t>
      </w:r>
    </w:p>
    <w:p w14:paraId="5282C464" w14:textId="77777777" w:rsidR="00B62BB1" w:rsidRPr="00B31D1E" w:rsidRDefault="00B62BB1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</w:p>
    <w:p w14:paraId="7DB51ED8" w14:textId="77777777" w:rsidR="00B62BB1" w:rsidRPr="00B31D1E" w:rsidRDefault="0075018F">
      <w:pPr>
        <w:autoSpaceDE w:val="0"/>
        <w:autoSpaceDN w:val="0"/>
        <w:adjustRightInd w:val="0"/>
        <w:spacing w:beforeLines="50" w:before="156" w:afterLines="50" w:after="156" w:line="592" w:lineRule="exact"/>
        <w:rPr>
          <w:rFonts w:ascii="黑体" w:eastAsia="黑体" w:hAnsi="黑体"/>
          <w:b/>
          <w:bCs/>
          <w:sz w:val="30"/>
          <w:szCs w:val="30"/>
        </w:rPr>
      </w:pPr>
      <w:r w:rsidRPr="00B31D1E">
        <w:rPr>
          <w:rFonts w:ascii="黑体" w:eastAsia="黑体" w:hAnsi="黑体" w:hint="eastAsia"/>
          <w:sz w:val="30"/>
          <w:szCs w:val="30"/>
        </w:rPr>
        <w:t>一、</w:t>
      </w:r>
      <w:r w:rsidRPr="00B31D1E">
        <w:rPr>
          <w:rFonts w:ascii="黑体" w:eastAsia="黑体" w:hAnsi="黑体" w:hint="eastAsia"/>
          <w:b/>
          <w:bCs/>
          <w:sz w:val="30"/>
          <w:szCs w:val="30"/>
        </w:rPr>
        <w:t>重要时间</w:t>
      </w:r>
    </w:p>
    <w:p w14:paraId="286D419A" w14:textId="26B8D4D9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大赛报名                                 4月1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2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日-5月</w:t>
      </w:r>
      <w:r w:rsidR="009E5457"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27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</w:t>
      </w:r>
    </w:p>
    <w:p w14:paraId="027A719D" w14:textId="1F490D61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 xml:space="preserve">初赛（线上）                                  </w:t>
      </w:r>
      <w:r w:rsidR="00055CAC"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 xml:space="preserve"> 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6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月1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5</w:t>
      </w:r>
      <w:r w:rsidR="00DB1DEA"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日上午</w:t>
      </w:r>
    </w:p>
    <w:p w14:paraId="2E653E25" w14:textId="5AA17206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 xml:space="preserve">公布初赛结果                                      </w:t>
      </w:r>
      <w:r w:rsidR="00055CAC"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 xml:space="preserve"> 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6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月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18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</w:t>
      </w:r>
    </w:p>
    <w:p w14:paraId="7D0DEE6D" w14:textId="7D824DAF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 xml:space="preserve">复赛（线上）                                  </w:t>
      </w:r>
      <w:r w:rsidR="00055CAC"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 xml:space="preserve"> 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6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月2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2</w:t>
      </w:r>
      <w:r w:rsidR="00DB1DEA"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日上午</w:t>
      </w:r>
    </w:p>
    <w:p w14:paraId="1A80CC67" w14:textId="49616D09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 xml:space="preserve">公布复赛结果                                      </w:t>
      </w:r>
      <w:r w:rsidR="00055CAC"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 xml:space="preserve"> 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6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月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25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</w:t>
      </w:r>
    </w:p>
    <w:p w14:paraId="5A2E482F" w14:textId="07CC28F6" w:rsidR="00B62BB1" w:rsidRPr="00B31D1E" w:rsidRDefault="0075018F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方正小标宋简体"/>
          <w:b/>
          <w:spacing w:val="-6"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 xml:space="preserve">决赛（线下）                                    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7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月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12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-</w:t>
      </w:r>
      <w:r w:rsidRPr="00B31D1E">
        <w:rPr>
          <w:rFonts w:ascii="仿宋" w:eastAsia="仿宋" w:hAnsi="仿宋" w:cs="方正小标宋简体"/>
          <w:b/>
          <w:spacing w:val="-6"/>
          <w:sz w:val="28"/>
          <w:szCs w:val="28"/>
        </w:rPr>
        <w:t>13</w:t>
      </w:r>
      <w:r w:rsidRPr="00B31D1E">
        <w:rPr>
          <w:rFonts w:ascii="仿宋" w:eastAsia="仿宋" w:hAnsi="仿宋" w:cs="方正小标宋简体" w:hint="eastAsia"/>
          <w:b/>
          <w:spacing w:val="-6"/>
          <w:sz w:val="28"/>
          <w:szCs w:val="28"/>
        </w:rPr>
        <w:t>日</w:t>
      </w:r>
    </w:p>
    <w:p w14:paraId="3C9418D4" w14:textId="77777777" w:rsidR="00B62BB1" w:rsidRPr="00B31D1E" w:rsidRDefault="0075018F">
      <w:pPr>
        <w:autoSpaceDE w:val="0"/>
        <w:autoSpaceDN w:val="0"/>
        <w:adjustRightInd w:val="0"/>
        <w:spacing w:beforeLines="50" w:before="156" w:afterLines="50" w:after="156" w:line="592" w:lineRule="exact"/>
        <w:rPr>
          <w:rFonts w:ascii="黑体" w:eastAsia="黑体" w:hAnsi="黑体"/>
          <w:sz w:val="30"/>
          <w:szCs w:val="30"/>
        </w:rPr>
      </w:pPr>
      <w:r w:rsidRPr="00B31D1E">
        <w:rPr>
          <w:rFonts w:ascii="黑体" w:eastAsia="黑体" w:hAnsi="黑体" w:hint="eastAsia"/>
          <w:sz w:val="30"/>
          <w:szCs w:val="30"/>
        </w:rPr>
        <w:t>二、赛项安排</w:t>
      </w:r>
    </w:p>
    <w:p w14:paraId="18894A1F" w14:textId="77777777" w:rsidR="00B62BB1" w:rsidRPr="00B31D1E" w:rsidRDefault="0075018F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  <w:r w:rsidRPr="00B31D1E">
        <w:rPr>
          <w:rFonts w:ascii="仿宋" w:eastAsia="仿宋" w:hAnsi="仿宋"/>
          <w:b/>
          <w:bCs/>
          <w:sz w:val="28"/>
          <w:szCs w:val="28"/>
        </w:rPr>
        <w:t>（</w:t>
      </w:r>
      <w:r w:rsidRPr="00B31D1E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B31D1E">
        <w:rPr>
          <w:rFonts w:ascii="仿宋" w:eastAsia="仿宋" w:hAnsi="仿宋"/>
          <w:b/>
          <w:bCs/>
          <w:sz w:val="28"/>
          <w:szCs w:val="28"/>
        </w:rPr>
        <w:t>）</w:t>
      </w:r>
      <w:r w:rsidRPr="00B31D1E">
        <w:rPr>
          <w:rFonts w:ascii="仿宋" w:eastAsia="仿宋" w:hAnsi="仿宋" w:hint="eastAsia"/>
          <w:b/>
          <w:bCs/>
          <w:sz w:val="28"/>
          <w:szCs w:val="28"/>
        </w:rPr>
        <w:t>报名阶段</w:t>
      </w:r>
    </w:p>
    <w:p w14:paraId="65ED3737" w14:textId="5CCEC435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B31D1E">
        <w:rPr>
          <w:rFonts w:ascii="仿宋" w:eastAsia="仿宋" w:hAnsi="仿宋" w:hint="eastAsia"/>
          <w:kern w:val="0"/>
          <w:sz w:val="28"/>
          <w:szCs w:val="28"/>
        </w:rPr>
        <w:t>1</w:t>
      </w:r>
      <w:r w:rsidRPr="00B31D1E">
        <w:rPr>
          <w:rFonts w:ascii="仿宋" w:eastAsia="仿宋" w:hAnsi="仿宋"/>
          <w:kern w:val="0"/>
          <w:sz w:val="28"/>
          <w:szCs w:val="28"/>
        </w:rPr>
        <w:t>.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报名时间：2</w:t>
      </w:r>
      <w:r w:rsidRPr="00B31D1E">
        <w:rPr>
          <w:rFonts w:ascii="仿宋" w:eastAsia="仿宋" w:hAnsi="仿宋"/>
          <w:kern w:val="0"/>
          <w:sz w:val="28"/>
          <w:szCs w:val="28"/>
        </w:rPr>
        <w:t>024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年</w:t>
      </w:r>
      <w:r w:rsidRPr="00B31D1E">
        <w:rPr>
          <w:rFonts w:ascii="仿宋" w:eastAsia="仿宋" w:hAnsi="仿宋"/>
          <w:kern w:val="0"/>
          <w:sz w:val="28"/>
          <w:szCs w:val="28"/>
        </w:rPr>
        <w:t>4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月1</w:t>
      </w:r>
      <w:r w:rsidRPr="00B31D1E">
        <w:rPr>
          <w:rFonts w:ascii="仿宋" w:eastAsia="仿宋" w:hAnsi="仿宋"/>
          <w:kern w:val="0"/>
          <w:sz w:val="28"/>
          <w:szCs w:val="28"/>
        </w:rPr>
        <w:t>2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日-</w:t>
      </w:r>
      <w:r w:rsidRPr="00B31D1E">
        <w:rPr>
          <w:rFonts w:ascii="仿宋" w:eastAsia="仿宋" w:hAnsi="仿宋"/>
          <w:kern w:val="0"/>
          <w:sz w:val="28"/>
          <w:szCs w:val="28"/>
        </w:rPr>
        <w:t>2024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年</w:t>
      </w:r>
      <w:r w:rsidRPr="00B31D1E">
        <w:rPr>
          <w:rFonts w:ascii="仿宋" w:eastAsia="仿宋" w:hAnsi="仿宋"/>
          <w:kern w:val="0"/>
          <w:sz w:val="28"/>
          <w:szCs w:val="28"/>
        </w:rPr>
        <w:t>5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月</w:t>
      </w:r>
      <w:r w:rsidR="009E5457" w:rsidRPr="00B31D1E">
        <w:rPr>
          <w:rFonts w:ascii="仿宋" w:eastAsia="仿宋" w:hAnsi="仿宋"/>
          <w:kern w:val="0"/>
          <w:sz w:val="28"/>
          <w:szCs w:val="28"/>
        </w:rPr>
        <w:t>27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日1</w:t>
      </w:r>
      <w:r w:rsidRPr="00B31D1E">
        <w:rPr>
          <w:rFonts w:ascii="仿宋" w:eastAsia="仿宋" w:hAnsi="仿宋"/>
          <w:kern w:val="0"/>
          <w:sz w:val="28"/>
          <w:szCs w:val="28"/>
        </w:rPr>
        <w:t>7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:0</w:t>
      </w:r>
      <w:r w:rsidRPr="00B31D1E">
        <w:rPr>
          <w:rFonts w:ascii="仿宋" w:eastAsia="仿宋" w:hAnsi="仿宋"/>
          <w:kern w:val="0"/>
          <w:sz w:val="28"/>
          <w:szCs w:val="28"/>
        </w:rPr>
        <w:t>0</w:t>
      </w:r>
    </w:p>
    <w:p w14:paraId="586C1C69" w14:textId="7B1C6349" w:rsidR="00B62BB1" w:rsidRPr="00B31D1E" w:rsidRDefault="0075018F">
      <w:pPr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kern w:val="0"/>
          <w:sz w:val="28"/>
          <w:szCs w:val="28"/>
        </w:rPr>
        <w:t>2</w:t>
      </w:r>
      <w:r w:rsidRPr="00B31D1E">
        <w:rPr>
          <w:rFonts w:ascii="仿宋" w:eastAsia="仿宋" w:hAnsi="仿宋"/>
          <w:kern w:val="0"/>
          <w:sz w:val="28"/>
          <w:szCs w:val="28"/>
        </w:rPr>
        <w:t>.</w:t>
      </w:r>
      <w:r w:rsidRPr="00B31D1E">
        <w:rPr>
          <w:rFonts w:ascii="仿宋" w:eastAsia="仿宋" w:hAnsi="仿宋" w:hint="eastAsia"/>
          <w:kern w:val="0"/>
          <w:sz w:val="28"/>
          <w:szCs w:val="28"/>
        </w:rPr>
        <w:t>报名方式：</w:t>
      </w:r>
      <w:r w:rsidR="00017FCF" w:rsidRPr="00B31D1E">
        <w:rPr>
          <w:rFonts w:ascii="仿宋" w:eastAsia="仿宋" w:hAnsi="仿宋" w:hint="eastAsia"/>
          <w:kern w:val="0"/>
          <w:sz w:val="28"/>
          <w:szCs w:val="28"/>
        </w:rPr>
        <w:t>线上报名。参赛选手在规定时间内登录</w:t>
      </w:r>
      <w:r w:rsidR="00017FCF" w:rsidRPr="00B31D1E">
        <w:rPr>
          <w:rFonts w:ascii="仿宋" w:eastAsia="仿宋" w:hAnsi="仿宋" w:cs="仿宋" w:hint="eastAsia"/>
          <w:sz w:val="28"/>
          <w:szCs w:val="28"/>
        </w:rPr>
        <w:t>报名系统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（报名链接：</w:t>
      </w:r>
      <w:r w:rsidR="009A5DDF" w:rsidRPr="00B31D1E">
        <w:rPr>
          <w:rFonts w:ascii="仿宋" w:eastAsia="仿宋" w:hAnsi="仿宋" w:cs="仿宋"/>
          <w:sz w:val="28"/>
          <w:szCs w:val="28"/>
        </w:rPr>
        <w:t>https://www.kaoshixing.com/login/account/login/567157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）参赛选手需点击以上链接完成注册后，再</w:t>
      </w:r>
      <w:r w:rsidR="009A5DDF" w:rsidRPr="00B31D1E">
        <w:rPr>
          <w:rFonts w:ascii="仿宋" w:eastAsia="仿宋" w:hAnsi="仿宋" w:cs="仿宋" w:hint="eastAsia"/>
          <w:bCs/>
          <w:sz w:val="28"/>
          <w:szCs w:val="28"/>
        </w:rPr>
        <w:t>进行大赛报名。</w:t>
      </w:r>
      <w:r w:rsidRPr="00B31D1E">
        <w:rPr>
          <w:rFonts w:ascii="仿宋" w:eastAsia="仿宋" w:hAnsi="仿宋" w:hint="eastAsia"/>
          <w:sz w:val="28"/>
          <w:szCs w:val="28"/>
        </w:rPr>
        <w:t>初赛报名上限人数为2000人。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大赛组委会将对参赛人员资格进行审核，并以手机短信形式通知所有通过审核的参赛选手。</w:t>
      </w:r>
      <w:r w:rsidR="009A5DDF" w:rsidRPr="00B31D1E">
        <w:rPr>
          <w:rFonts w:ascii="仿宋" w:eastAsia="仿宋" w:hAnsi="仿宋" w:hint="eastAsia"/>
          <w:bCs/>
          <w:sz w:val="28"/>
          <w:szCs w:val="28"/>
        </w:rPr>
        <w:t>选手也可以登录报名系统查看是否通过参赛审核。</w:t>
      </w:r>
    </w:p>
    <w:p w14:paraId="468AC368" w14:textId="77777777" w:rsidR="00B62BB1" w:rsidRPr="00B31D1E" w:rsidRDefault="0075018F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  <w:r w:rsidRPr="00B31D1E">
        <w:rPr>
          <w:rFonts w:ascii="仿宋" w:eastAsia="仿宋" w:hAnsi="仿宋"/>
          <w:b/>
          <w:bCs/>
          <w:sz w:val="28"/>
          <w:szCs w:val="28"/>
        </w:rPr>
        <w:t>（</w:t>
      </w:r>
      <w:r w:rsidRPr="00B31D1E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B31D1E">
        <w:rPr>
          <w:rFonts w:ascii="仿宋" w:eastAsia="仿宋" w:hAnsi="仿宋"/>
          <w:b/>
          <w:bCs/>
          <w:sz w:val="28"/>
          <w:szCs w:val="28"/>
        </w:rPr>
        <w:t>）</w:t>
      </w:r>
      <w:r w:rsidRPr="00B31D1E">
        <w:rPr>
          <w:rFonts w:ascii="仿宋" w:eastAsia="仿宋" w:hAnsi="仿宋" w:hint="eastAsia"/>
          <w:b/>
          <w:bCs/>
          <w:sz w:val="28"/>
          <w:szCs w:val="28"/>
        </w:rPr>
        <w:t>初赛阶段</w:t>
      </w:r>
    </w:p>
    <w:p w14:paraId="54774FC3" w14:textId="135EC3BF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1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比赛时间：2</w:t>
      </w:r>
      <w:r w:rsidRPr="00B31D1E">
        <w:rPr>
          <w:rFonts w:ascii="仿宋" w:eastAsia="仿宋" w:hAnsi="仿宋"/>
          <w:bCs/>
          <w:sz w:val="28"/>
          <w:szCs w:val="28"/>
        </w:rPr>
        <w:t>024</w:t>
      </w:r>
      <w:r w:rsidRPr="00B31D1E">
        <w:rPr>
          <w:rFonts w:ascii="仿宋" w:eastAsia="仿宋" w:hAnsi="仿宋" w:hint="eastAsia"/>
          <w:bCs/>
          <w:sz w:val="28"/>
          <w:szCs w:val="28"/>
        </w:rPr>
        <w:t>年</w:t>
      </w:r>
      <w:r w:rsidRPr="00B31D1E">
        <w:rPr>
          <w:rFonts w:ascii="仿宋" w:eastAsia="仿宋" w:hAnsi="仿宋"/>
          <w:bCs/>
          <w:sz w:val="28"/>
          <w:szCs w:val="28"/>
        </w:rPr>
        <w:t>6</w:t>
      </w:r>
      <w:r w:rsidRPr="00B31D1E">
        <w:rPr>
          <w:rFonts w:ascii="仿宋" w:eastAsia="仿宋" w:hAnsi="仿宋" w:hint="eastAsia"/>
          <w:bCs/>
          <w:sz w:val="28"/>
          <w:szCs w:val="28"/>
        </w:rPr>
        <w:t>月</w:t>
      </w:r>
      <w:r w:rsidRPr="00B31D1E">
        <w:rPr>
          <w:rFonts w:ascii="仿宋" w:eastAsia="仿宋" w:hAnsi="仿宋"/>
          <w:bCs/>
          <w:sz w:val="28"/>
          <w:szCs w:val="28"/>
        </w:rPr>
        <w:t>15</w:t>
      </w:r>
      <w:r w:rsidRPr="00B31D1E">
        <w:rPr>
          <w:rFonts w:ascii="仿宋" w:eastAsia="仿宋" w:hAnsi="仿宋" w:hint="eastAsia"/>
          <w:bCs/>
          <w:sz w:val="28"/>
          <w:szCs w:val="28"/>
        </w:rPr>
        <w:t>日（周六）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上</w:t>
      </w:r>
      <w:r w:rsidRPr="00B31D1E">
        <w:rPr>
          <w:rFonts w:ascii="仿宋" w:eastAsia="仿宋" w:hAnsi="仿宋" w:hint="eastAsia"/>
          <w:bCs/>
          <w:sz w:val="28"/>
          <w:szCs w:val="28"/>
        </w:rPr>
        <w:t>午1</w:t>
      </w:r>
      <w:r w:rsidR="00017FCF" w:rsidRPr="00B31D1E">
        <w:rPr>
          <w:rFonts w:ascii="仿宋" w:eastAsia="仿宋" w:hAnsi="仿宋"/>
          <w:bCs/>
          <w:sz w:val="28"/>
          <w:szCs w:val="28"/>
        </w:rPr>
        <w:t>0</w:t>
      </w:r>
      <w:r w:rsidRPr="00B31D1E">
        <w:rPr>
          <w:rFonts w:ascii="仿宋" w:eastAsia="仿宋" w:hAnsi="仿宋" w:hint="eastAsia"/>
          <w:bCs/>
          <w:sz w:val="28"/>
          <w:szCs w:val="28"/>
        </w:rPr>
        <w:t>:00-1</w:t>
      </w:r>
      <w:r w:rsidR="00017FCF" w:rsidRPr="00B31D1E">
        <w:rPr>
          <w:rFonts w:ascii="仿宋" w:eastAsia="仿宋" w:hAnsi="仿宋"/>
          <w:bCs/>
          <w:sz w:val="28"/>
          <w:szCs w:val="28"/>
        </w:rPr>
        <w:t>1</w:t>
      </w:r>
      <w:r w:rsidRPr="00B31D1E">
        <w:rPr>
          <w:rFonts w:ascii="仿宋" w:eastAsia="仿宋" w:hAnsi="仿宋" w:hint="eastAsia"/>
          <w:bCs/>
          <w:sz w:val="28"/>
          <w:szCs w:val="28"/>
        </w:rPr>
        <w:t>:00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，比赛时长6</w:t>
      </w:r>
      <w:r w:rsidR="00017FCF" w:rsidRPr="00B31D1E">
        <w:rPr>
          <w:rFonts w:ascii="仿宋" w:eastAsia="仿宋" w:hAnsi="仿宋"/>
          <w:bCs/>
          <w:sz w:val="28"/>
          <w:szCs w:val="28"/>
        </w:rPr>
        <w:t>0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lastRenderedPageBreak/>
        <w:t>分钟。</w:t>
      </w:r>
    </w:p>
    <w:p w14:paraId="003BC3A9" w14:textId="6502984C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2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比赛形式：线上答题。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选手在规定时间内登录</w:t>
      </w:r>
      <w:r w:rsidRPr="00B31D1E">
        <w:rPr>
          <w:rFonts w:ascii="仿宋" w:eastAsia="仿宋" w:hAnsi="仿宋" w:cs="仿宋" w:hint="eastAsia"/>
          <w:sz w:val="28"/>
          <w:szCs w:val="28"/>
        </w:rPr>
        <w:t>比赛系统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用</w:t>
      </w:r>
      <w:r w:rsidR="00017FCF" w:rsidRPr="00B31D1E">
        <w:rPr>
          <w:rFonts w:ascii="仿宋" w:eastAsia="仿宋" w:hAnsi="仿宋" w:cs="仿宋" w:hint="eastAsia"/>
          <w:bCs/>
          <w:sz w:val="28"/>
          <w:szCs w:val="28"/>
        </w:rPr>
        <w:t>电脑、手机等终端登录</w:t>
      </w:r>
      <w:r w:rsidR="00017FCF" w:rsidRPr="00B31D1E">
        <w:rPr>
          <w:rFonts w:ascii="仿宋" w:eastAsia="仿宋" w:hAnsi="仿宋" w:cs="仿宋" w:hint="eastAsia"/>
          <w:sz w:val="28"/>
          <w:szCs w:val="28"/>
        </w:rPr>
        <w:t>比赛系统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（初赛比赛系统链接：</w:t>
      </w:r>
      <w:r w:rsidR="009A5DDF" w:rsidRPr="00B31D1E">
        <w:rPr>
          <w:rFonts w:ascii="仿宋" w:eastAsia="仿宋" w:hAnsi="仿宋" w:cs="仿宋"/>
          <w:sz w:val="28"/>
          <w:szCs w:val="28"/>
        </w:rPr>
        <w:t>https://www.kaoshixing.com/login/account/login/567157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）</w:t>
      </w:r>
      <w:r w:rsidR="00017FCF" w:rsidRPr="00B31D1E">
        <w:rPr>
          <w:rFonts w:ascii="仿宋" w:eastAsia="仿宋" w:hAnsi="仿宋" w:cs="仿宋" w:hint="eastAsia"/>
          <w:bCs/>
          <w:sz w:val="28"/>
          <w:szCs w:val="28"/>
        </w:rPr>
        <w:t>完成比赛。</w:t>
      </w:r>
    </w:p>
    <w:p w14:paraId="0FCDD961" w14:textId="69FF4AD0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3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比赛题型和分值：</w:t>
      </w:r>
      <w:r w:rsidR="00017FCF" w:rsidRPr="00B31D1E">
        <w:rPr>
          <w:rFonts w:ascii="仿宋" w:eastAsia="仿宋" w:hAnsi="仿宋" w:cs="仿宋" w:hint="eastAsia"/>
          <w:bCs/>
          <w:sz w:val="28"/>
          <w:szCs w:val="28"/>
        </w:rPr>
        <w:t>50道单选题，每题2</w:t>
      </w:r>
      <w:r w:rsidR="00246739" w:rsidRPr="00B31D1E">
        <w:rPr>
          <w:rFonts w:ascii="仿宋" w:eastAsia="仿宋" w:hAnsi="仿宋" w:cs="仿宋" w:hint="eastAsia"/>
          <w:bCs/>
          <w:sz w:val="28"/>
          <w:szCs w:val="28"/>
        </w:rPr>
        <w:t>分；</w:t>
      </w:r>
      <w:r w:rsidR="00017FCF" w:rsidRPr="00B31D1E">
        <w:rPr>
          <w:rFonts w:ascii="仿宋" w:eastAsia="仿宋" w:hAnsi="仿宋" w:cs="仿宋" w:hint="eastAsia"/>
          <w:bCs/>
          <w:sz w:val="28"/>
          <w:szCs w:val="28"/>
        </w:rPr>
        <w:t>满分100分。</w:t>
      </w:r>
    </w:p>
    <w:p w14:paraId="50D7EEA9" w14:textId="714A6056" w:rsidR="00431811" w:rsidRPr="00B31D1E" w:rsidRDefault="00431811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bCs/>
          <w:sz w:val="28"/>
          <w:szCs w:val="28"/>
        </w:rPr>
        <w:t>4</w:t>
      </w:r>
      <w:r w:rsidRPr="00B31D1E">
        <w:rPr>
          <w:rFonts w:ascii="仿宋" w:eastAsia="仿宋" w:hAnsi="仿宋" w:cs="仿宋"/>
          <w:bCs/>
          <w:sz w:val="28"/>
          <w:szCs w:val="28"/>
        </w:rPr>
        <w:t>.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 xml:space="preserve"> 比赛内容：</w:t>
      </w:r>
      <w:r w:rsidRPr="00B31D1E">
        <w:rPr>
          <w:rFonts w:ascii="仿宋" w:eastAsia="仿宋" w:hAnsi="仿宋" w:hint="eastAsia"/>
          <w:bCs/>
          <w:sz w:val="28"/>
          <w:szCs w:val="28"/>
        </w:rPr>
        <w:t>软件工程</w:t>
      </w:r>
      <w:proofErr w:type="gramStart"/>
      <w:r w:rsidRPr="00B31D1E">
        <w:rPr>
          <w:rFonts w:ascii="仿宋" w:eastAsia="仿宋" w:hAnsi="仿宋" w:hint="eastAsia"/>
          <w:bCs/>
          <w:sz w:val="28"/>
          <w:szCs w:val="28"/>
        </w:rPr>
        <w:t>造价师培训</w:t>
      </w:r>
      <w:proofErr w:type="gramEnd"/>
      <w:r w:rsidRPr="00B31D1E">
        <w:rPr>
          <w:rFonts w:ascii="仿宋" w:eastAsia="仿宋" w:hAnsi="仿宋" w:hint="eastAsia"/>
          <w:bCs/>
          <w:sz w:val="28"/>
          <w:szCs w:val="28"/>
        </w:rPr>
        <w:t>课程涉及内容。</w:t>
      </w:r>
    </w:p>
    <w:p w14:paraId="67190D71" w14:textId="6C4BBA29" w:rsidR="00B62BB1" w:rsidRPr="00B31D1E" w:rsidRDefault="00431811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cs="仿宋"/>
          <w:bCs/>
          <w:sz w:val="28"/>
          <w:szCs w:val="28"/>
        </w:rPr>
        <w:t>5</w:t>
      </w:r>
      <w:r w:rsidR="0075018F" w:rsidRPr="00B31D1E">
        <w:rPr>
          <w:rFonts w:ascii="仿宋" w:eastAsia="仿宋" w:hAnsi="仿宋" w:cs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比赛晋级规则：按照比赛得分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结果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，参加比赛人员的前3</w:t>
      </w:r>
      <w:r w:rsidR="0075018F" w:rsidRPr="00B31D1E">
        <w:rPr>
          <w:rFonts w:ascii="仿宋" w:eastAsia="仿宋" w:hAnsi="仿宋"/>
          <w:bCs/>
          <w:sz w:val="28"/>
          <w:szCs w:val="28"/>
        </w:rPr>
        <w:t>0%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晋级复赛。得分相同时，按照提交考卷时间先后顺序排名（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即交卷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时间短者优先晋级）。</w:t>
      </w:r>
    </w:p>
    <w:p w14:paraId="4725A0E4" w14:textId="3031B9DF" w:rsidR="00B62BB1" w:rsidRPr="00B31D1E" w:rsidRDefault="00431811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/>
          <w:bCs/>
          <w:sz w:val="28"/>
          <w:szCs w:val="28"/>
        </w:rPr>
        <w:t>6</w:t>
      </w:r>
      <w:r w:rsidR="0075018F" w:rsidRPr="00B31D1E">
        <w:rPr>
          <w:rFonts w:ascii="仿宋" w:eastAsia="仿宋" w:hAnsi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公布晋级名单：2</w:t>
      </w:r>
      <w:r w:rsidR="0075018F" w:rsidRPr="00B31D1E">
        <w:rPr>
          <w:rFonts w:ascii="仿宋" w:eastAsia="仿宋" w:hAnsi="仿宋"/>
          <w:bCs/>
          <w:sz w:val="28"/>
          <w:szCs w:val="28"/>
        </w:rPr>
        <w:t>024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年</w:t>
      </w:r>
      <w:r w:rsidR="0075018F" w:rsidRPr="00B31D1E">
        <w:rPr>
          <w:rFonts w:ascii="仿宋" w:eastAsia="仿宋" w:hAnsi="仿宋"/>
          <w:bCs/>
          <w:sz w:val="28"/>
          <w:szCs w:val="28"/>
        </w:rPr>
        <w:t>6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月</w:t>
      </w:r>
      <w:r w:rsidR="0075018F" w:rsidRPr="00B31D1E">
        <w:rPr>
          <w:rFonts w:ascii="仿宋" w:eastAsia="仿宋" w:hAnsi="仿宋"/>
          <w:bCs/>
          <w:sz w:val="28"/>
          <w:szCs w:val="28"/>
        </w:rPr>
        <w:t>18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日通过联盟官网、</w:t>
      </w:r>
      <w:proofErr w:type="gramStart"/>
      <w:r w:rsidR="0075018F" w:rsidRPr="00B31D1E">
        <w:rPr>
          <w:rFonts w:ascii="仿宋" w:eastAsia="仿宋" w:hAnsi="仿宋" w:hint="eastAsia"/>
          <w:bCs/>
          <w:sz w:val="28"/>
          <w:szCs w:val="28"/>
        </w:rPr>
        <w:t>微信公众号</w:t>
      </w:r>
      <w:proofErr w:type="gramEnd"/>
      <w:r w:rsidR="0075018F" w:rsidRPr="00B31D1E">
        <w:rPr>
          <w:rFonts w:ascii="仿宋" w:eastAsia="仿宋" w:hAnsi="仿宋" w:hint="eastAsia"/>
          <w:bCs/>
          <w:sz w:val="28"/>
          <w:szCs w:val="28"/>
        </w:rPr>
        <w:t>公布，同时以短信形式通知晋级复赛的参赛选手。</w:t>
      </w:r>
    </w:p>
    <w:p w14:paraId="099A2C04" w14:textId="77777777" w:rsidR="00B62BB1" w:rsidRPr="00B31D1E" w:rsidRDefault="0075018F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  <w:r w:rsidRPr="00B31D1E">
        <w:rPr>
          <w:rFonts w:ascii="仿宋" w:eastAsia="仿宋" w:hAnsi="仿宋" w:hint="eastAsia"/>
          <w:b/>
          <w:bCs/>
          <w:sz w:val="28"/>
          <w:szCs w:val="28"/>
        </w:rPr>
        <w:t>（三）复赛阶段</w:t>
      </w:r>
    </w:p>
    <w:p w14:paraId="7A97391E" w14:textId="367AB981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1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比赛时间：2</w:t>
      </w:r>
      <w:r w:rsidRPr="00B31D1E">
        <w:rPr>
          <w:rFonts w:ascii="仿宋" w:eastAsia="仿宋" w:hAnsi="仿宋"/>
          <w:bCs/>
          <w:sz w:val="28"/>
          <w:szCs w:val="28"/>
        </w:rPr>
        <w:t>024</w:t>
      </w:r>
      <w:r w:rsidRPr="00B31D1E">
        <w:rPr>
          <w:rFonts w:ascii="仿宋" w:eastAsia="仿宋" w:hAnsi="仿宋" w:hint="eastAsia"/>
          <w:bCs/>
          <w:sz w:val="28"/>
          <w:szCs w:val="28"/>
        </w:rPr>
        <w:t>年</w:t>
      </w:r>
      <w:r w:rsidRPr="00B31D1E">
        <w:rPr>
          <w:rFonts w:ascii="仿宋" w:eastAsia="仿宋" w:hAnsi="仿宋"/>
          <w:bCs/>
          <w:sz w:val="28"/>
          <w:szCs w:val="28"/>
        </w:rPr>
        <w:t>6</w:t>
      </w:r>
      <w:r w:rsidRPr="00B31D1E">
        <w:rPr>
          <w:rFonts w:ascii="仿宋" w:eastAsia="仿宋" w:hAnsi="仿宋" w:hint="eastAsia"/>
          <w:bCs/>
          <w:sz w:val="28"/>
          <w:szCs w:val="28"/>
        </w:rPr>
        <w:t>月2</w:t>
      </w:r>
      <w:r w:rsidRPr="00B31D1E">
        <w:rPr>
          <w:rFonts w:ascii="仿宋" w:eastAsia="仿宋" w:hAnsi="仿宋"/>
          <w:bCs/>
          <w:sz w:val="28"/>
          <w:szCs w:val="28"/>
        </w:rPr>
        <w:t>2</w:t>
      </w:r>
      <w:r w:rsidRPr="00B31D1E">
        <w:rPr>
          <w:rFonts w:ascii="仿宋" w:eastAsia="仿宋" w:hAnsi="仿宋" w:hint="eastAsia"/>
          <w:bCs/>
          <w:sz w:val="28"/>
          <w:szCs w:val="28"/>
        </w:rPr>
        <w:t>日（周六）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上</w:t>
      </w:r>
      <w:r w:rsidRPr="00B31D1E">
        <w:rPr>
          <w:rFonts w:ascii="仿宋" w:eastAsia="仿宋" w:hAnsi="仿宋" w:hint="eastAsia"/>
          <w:bCs/>
          <w:sz w:val="28"/>
          <w:szCs w:val="28"/>
        </w:rPr>
        <w:t>午1</w:t>
      </w:r>
      <w:r w:rsidR="00017FCF" w:rsidRPr="00B31D1E">
        <w:rPr>
          <w:rFonts w:ascii="仿宋" w:eastAsia="仿宋" w:hAnsi="仿宋"/>
          <w:bCs/>
          <w:sz w:val="28"/>
          <w:szCs w:val="28"/>
        </w:rPr>
        <w:t>0</w:t>
      </w:r>
      <w:r w:rsidRPr="00B31D1E">
        <w:rPr>
          <w:rFonts w:ascii="仿宋" w:eastAsia="仿宋" w:hAnsi="仿宋" w:hint="eastAsia"/>
          <w:bCs/>
          <w:sz w:val="28"/>
          <w:szCs w:val="28"/>
        </w:rPr>
        <w:t>:00-1</w:t>
      </w:r>
      <w:r w:rsidR="00017FCF" w:rsidRPr="00B31D1E">
        <w:rPr>
          <w:rFonts w:ascii="仿宋" w:eastAsia="仿宋" w:hAnsi="仿宋"/>
          <w:bCs/>
          <w:sz w:val="28"/>
          <w:szCs w:val="28"/>
        </w:rPr>
        <w:t>1</w:t>
      </w:r>
      <w:r w:rsidRPr="00B31D1E">
        <w:rPr>
          <w:rFonts w:ascii="仿宋" w:eastAsia="仿宋" w:hAnsi="仿宋" w:hint="eastAsia"/>
          <w:bCs/>
          <w:sz w:val="28"/>
          <w:szCs w:val="28"/>
        </w:rPr>
        <w:t>:</w:t>
      </w:r>
      <w:r w:rsidR="00017FCF" w:rsidRPr="00B31D1E">
        <w:rPr>
          <w:rFonts w:ascii="仿宋" w:eastAsia="仿宋" w:hAnsi="仿宋"/>
          <w:bCs/>
          <w:sz w:val="28"/>
          <w:szCs w:val="28"/>
        </w:rPr>
        <w:t>00</w:t>
      </w:r>
      <w:r w:rsidR="00431811" w:rsidRPr="00B31D1E">
        <w:rPr>
          <w:rFonts w:ascii="仿宋" w:eastAsia="仿宋" w:hAnsi="仿宋" w:hint="eastAsia"/>
          <w:bCs/>
          <w:sz w:val="28"/>
          <w:szCs w:val="28"/>
        </w:rPr>
        <w:t>，比赛时长6</w:t>
      </w:r>
      <w:r w:rsidR="00431811" w:rsidRPr="00B31D1E">
        <w:rPr>
          <w:rFonts w:ascii="仿宋" w:eastAsia="仿宋" w:hAnsi="仿宋"/>
          <w:bCs/>
          <w:sz w:val="28"/>
          <w:szCs w:val="28"/>
        </w:rPr>
        <w:t>0</w:t>
      </w:r>
      <w:r w:rsidR="00431811" w:rsidRPr="00B31D1E">
        <w:rPr>
          <w:rFonts w:ascii="仿宋" w:eastAsia="仿宋" w:hAnsi="仿宋" w:hint="eastAsia"/>
          <w:bCs/>
          <w:sz w:val="28"/>
          <w:szCs w:val="28"/>
        </w:rPr>
        <w:t>分钟</w:t>
      </w:r>
    </w:p>
    <w:p w14:paraId="16771F6C" w14:textId="290F2F3E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2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比赛形式：线上答题。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选手在规定时间内登录</w:t>
      </w:r>
      <w:r w:rsidRPr="00B31D1E">
        <w:rPr>
          <w:rFonts w:ascii="仿宋" w:eastAsia="仿宋" w:hAnsi="仿宋" w:cs="仿宋" w:hint="eastAsia"/>
          <w:sz w:val="28"/>
          <w:szCs w:val="28"/>
        </w:rPr>
        <w:t>比赛系统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，用电脑</w:t>
      </w:r>
      <w:proofErr w:type="gramStart"/>
      <w:r w:rsidRPr="00B31D1E">
        <w:rPr>
          <w:rFonts w:ascii="仿宋" w:eastAsia="仿宋" w:hAnsi="仿宋" w:cs="仿宋" w:hint="eastAsia"/>
          <w:bCs/>
          <w:sz w:val="28"/>
          <w:szCs w:val="28"/>
        </w:rPr>
        <w:t>端进入</w:t>
      </w:r>
      <w:proofErr w:type="gramEnd"/>
      <w:r w:rsidRPr="00B31D1E">
        <w:rPr>
          <w:rFonts w:ascii="仿宋" w:eastAsia="仿宋" w:hAnsi="仿宋" w:cs="仿宋" w:hint="eastAsia"/>
          <w:bCs/>
          <w:sz w:val="28"/>
          <w:szCs w:val="28"/>
        </w:rPr>
        <w:t>比赛系统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（复赛比赛系统链接：</w:t>
      </w:r>
      <w:r w:rsidR="009A5DDF" w:rsidRPr="00B31D1E">
        <w:rPr>
          <w:rFonts w:ascii="仿宋" w:eastAsia="仿宋" w:hAnsi="仿宋" w:cs="仿宋"/>
          <w:sz w:val="28"/>
          <w:szCs w:val="28"/>
        </w:rPr>
        <w:t>https://www.kaoshixing.com/login/account/login/567157</w:t>
      </w:r>
      <w:r w:rsidR="009A5DDF" w:rsidRPr="00B31D1E">
        <w:rPr>
          <w:rFonts w:ascii="仿宋" w:eastAsia="仿宋" w:hAnsi="仿宋" w:cs="仿宋" w:hint="eastAsia"/>
          <w:sz w:val="28"/>
          <w:szCs w:val="28"/>
        </w:rPr>
        <w:t>）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完成比赛。复赛将采用线上考试人脸识别系统，对各参赛选手进行实名身份验证，同时对比赛答题过程进行全程监考和录像，选手如有违规或作弊行为，将取消复赛成绩。</w:t>
      </w:r>
    </w:p>
    <w:p w14:paraId="72FD3EE2" w14:textId="77DE3367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3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比赛题型和分值：</w:t>
      </w:r>
      <w:r w:rsidR="00431811" w:rsidRPr="00B31D1E" w:rsidDel="00431811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D25EFE" w:rsidRPr="00B31D1E">
        <w:rPr>
          <w:rFonts w:ascii="仿宋" w:eastAsia="仿宋" w:hAnsi="仿宋" w:cs="仿宋"/>
          <w:bCs/>
          <w:sz w:val="28"/>
          <w:szCs w:val="28"/>
        </w:rPr>
        <w:t>40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道单选题，每题</w:t>
      </w:r>
      <w:r w:rsidR="00D25EFE" w:rsidRPr="00B31D1E">
        <w:rPr>
          <w:rFonts w:ascii="仿宋" w:eastAsia="仿宋" w:hAnsi="仿宋" w:cs="仿宋"/>
          <w:bCs/>
          <w:sz w:val="28"/>
          <w:szCs w:val="28"/>
        </w:rPr>
        <w:t>1.5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分；10道</w:t>
      </w:r>
      <w:r w:rsidR="0022768D" w:rsidRPr="00B31D1E">
        <w:rPr>
          <w:rFonts w:ascii="仿宋" w:eastAsia="仿宋" w:hAnsi="仿宋" w:cs="仿宋" w:hint="eastAsia"/>
          <w:bCs/>
          <w:sz w:val="28"/>
          <w:szCs w:val="28"/>
        </w:rPr>
        <w:t>多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项选择题，每题4分</w:t>
      </w:r>
      <w:r w:rsidRPr="00B31D1E">
        <w:rPr>
          <w:rFonts w:ascii="仿宋" w:eastAsia="仿宋" w:hAnsi="仿宋" w:cs="仿宋" w:hint="eastAsia"/>
          <w:sz w:val="28"/>
          <w:szCs w:val="28"/>
        </w:rPr>
        <w:t>（全对得分，</w:t>
      </w:r>
      <w:r w:rsidR="0022768D" w:rsidRPr="00B31D1E">
        <w:rPr>
          <w:rFonts w:ascii="仿宋" w:eastAsia="仿宋" w:hAnsi="仿宋" w:cs="仿宋" w:hint="eastAsia"/>
          <w:sz w:val="28"/>
          <w:szCs w:val="28"/>
        </w:rPr>
        <w:t>多选、</w:t>
      </w:r>
      <w:r w:rsidRPr="00B31D1E">
        <w:rPr>
          <w:rFonts w:ascii="仿宋" w:eastAsia="仿宋" w:hAnsi="仿宋" w:cs="仿宋" w:hint="eastAsia"/>
          <w:sz w:val="28"/>
          <w:szCs w:val="28"/>
        </w:rPr>
        <w:t>少选、错选均不得分）</w:t>
      </w:r>
      <w:r w:rsidR="00D25EFE" w:rsidRPr="00B31D1E"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431811" w:rsidRPr="00B31D1E">
        <w:rPr>
          <w:rFonts w:ascii="仿宋" w:eastAsia="仿宋" w:hAnsi="仿宋" w:cs="仿宋" w:hint="eastAsia"/>
          <w:bCs/>
          <w:sz w:val="28"/>
          <w:szCs w:val="28"/>
        </w:rPr>
        <w:t>满分1</w:t>
      </w:r>
      <w:r w:rsidR="00431811" w:rsidRPr="00B31D1E">
        <w:rPr>
          <w:rFonts w:ascii="仿宋" w:eastAsia="仿宋" w:hAnsi="仿宋" w:cs="仿宋"/>
          <w:bCs/>
          <w:sz w:val="28"/>
          <w:szCs w:val="28"/>
        </w:rPr>
        <w:t>00</w:t>
      </w:r>
      <w:r w:rsidR="00431811" w:rsidRPr="00B31D1E">
        <w:rPr>
          <w:rFonts w:ascii="仿宋" w:eastAsia="仿宋" w:hAnsi="仿宋" w:cs="仿宋" w:hint="eastAsia"/>
          <w:bCs/>
          <w:sz w:val="28"/>
          <w:szCs w:val="28"/>
        </w:rPr>
        <w:t>分。</w:t>
      </w:r>
    </w:p>
    <w:p w14:paraId="4C89D3DF" w14:textId="0D1F1DBD" w:rsidR="00267576" w:rsidRPr="00B31D1E" w:rsidRDefault="0026757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4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比赛内容：软件工程</w:t>
      </w:r>
      <w:proofErr w:type="gramStart"/>
      <w:r w:rsidRPr="00B31D1E">
        <w:rPr>
          <w:rFonts w:ascii="仿宋" w:eastAsia="仿宋" w:hAnsi="仿宋" w:hint="eastAsia"/>
          <w:bCs/>
          <w:sz w:val="28"/>
          <w:szCs w:val="28"/>
        </w:rPr>
        <w:t>造价师培训</w:t>
      </w:r>
      <w:proofErr w:type="gramEnd"/>
      <w:r w:rsidRPr="00B31D1E">
        <w:rPr>
          <w:rFonts w:ascii="仿宋" w:eastAsia="仿宋" w:hAnsi="仿宋" w:hint="eastAsia"/>
          <w:bCs/>
          <w:sz w:val="28"/>
          <w:szCs w:val="28"/>
        </w:rPr>
        <w:t>课程涉及内容；T/BSCEA 002-2023《软件造价评估实施规程》；</w:t>
      </w:r>
      <w:r w:rsidRPr="00B31D1E">
        <w:rPr>
          <w:rFonts w:ascii="仿宋" w:eastAsia="仿宋" w:hAnsi="仿宋"/>
          <w:bCs/>
          <w:sz w:val="28"/>
          <w:szCs w:val="28"/>
        </w:rPr>
        <w:t>《软件造价评估服务机构自律公约》</w:t>
      </w:r>
      <w:r w:rsidRPr="00B31D1E">
        <w:rPr>
          <w:rFonts w:ascii="仿宋" w:eastAsia="仿宋" w:hAnsi="仿宋" w:hint="eastAsia"/>
          <w:bCs/>
          <w:sz w:val="28"/>
          <w:szCs w:val="28"/>
        </w:rPr>
        <w:t>。</w:t>
      </w:r>
    </w:p>
    <w:p w14:paraId="78625D55" w14:textId="15325A0E" w:rsidR="00B62BB1" w:rsidRPr="00B31D1E" w:rsidRDefault="0026757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cs="仿宋"/>
          <w:bCs/>
          <w:sz w:val="28"/>
          <w:szCs w:val="28"/>
        </w:rPr>
        <w:lastRenderedPageBreak/>
        <w:t>5</w:t>
      </w:r>
      <w:r w:rsidR="0075018F" w:rsidRPr="00B31D1E">
        <w:rPr>
          <w:rFonts w:ascii="仿宋" w:eastAsia="仿宋" w:hAnsi="仿宋" w:cs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比赛晋级规则：按照比赛得分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结果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，前3</w:t>
      </w:r>
      <w:r w:rsidR="0075018F" w:rsidRPr="00B31D1E">
        <w:rPr>
          <w:rFonts w:ascii="仿宋" w:eastAsia="仿宋" w:hAnsi="仿宋"/>
          <w:bCs/>
          <w:sz w:val="28"/>
          <w:szCs w:val="28"/>
        </w:rPr>
        <w:t>0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名晋级决赛。得分相同时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按照提交考卷时间先后顺序排名（即交卷时间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短者优先晋级）。如有选手退赛或无法参加决赛，将按照复赛成绩排名进行顺位晋级（即从复赛第3</w:t>
      </w:r>
      <w:r w:rsidR="0075018F" w:rsidRPr="00B31D1E">
        <w:rPr>
          <w:rFonts w:ascii="仿宋" w:eastAsia="仿宋" w:hAnsi="仿宋"/>
          <w:bCs/>
          <w:sz w:val="28"/>
          <w:szCs w:val="28"/>
        </w:rPr>
        <w:t>1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名选手开始顺位）</w:t>
      </w:r>
      <w:r w:rsidR="00017FCF" w:rsidRPr="00B31D1E">
        <w:rPr>
          <w:rFonts w:ascii="仿宋" w:eastAsia="仿宋" w:hAnsi="仿宋" w:hint="eastAsia"/>
          <w:bCs/>
          <w:sz w:val="28"/>
          <w:szCs w:val="28"/>
        </w:rPr>
        <w:t>。</w:t>
      </w:r>
    </w:p>
    <w:p w14:paraId="70A3822F" w14:textId="47B59869" w:rsidR="00B62BB1" w:rsidRPr="00B31D1E" w:rsidRDefault="0026757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/>
          <w:bCs/>
          <w:sz w:val="28"/>
          <w:szCs w:val="28"/>
        </w:rPr>
        <w:t>6</w:t>
      </w:r>
      <w:r w:rsidR="0075018F" w:rsidRPr="00B31D1E">
        <w:rPr>
          <w:rFonts w:ascii="仿宋" w:eastAsia="仿宋" w:hAnsi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公布晋级名单：2</w:t>
      </w:r>
      <w:r w:rsidR="0075018F" w:rsidRPr="00B31D1E">
        <w:rPr>
          <w:rFonts w:ascii="仿宋" w:eastAsia="仿宋" w:hAnsi="仿宋"/>
          <w:bCs/>
          <w:sz w:val="28"/>
          <w:szCs w:val="28"/>
        </w:rPr>
        <w:t>024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年</w:t>
      </w:r>
      <w:r w:rsidR="0075018F" w:rsidRPr="00B31D1E">
        <w:rPr>
          <w:rFonts w:ascii="仿宋" w:eastAsia="仿宋" w:hAnsi="仿宋"/>
          <w:bCs/>
          <w:sz w:val="28"/>
          <w:szCs w:val="28"/>
        </w:rPr>
        <w:t>6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月</w:t>
      </w:r>
      <w:r w:rsidR="0075018F" w:rsidRPr="00B31D1E">
        <w:rPr>
          <w:rFonts w:ascii="仿宋" w:eastAsia="仿宋" w:hAnsi="仿宋"/>
          <w:bCs/>
          <w:sz w:val="28"/>
          <w:szCs w:val="28"/>
        </w:rPr>
        <w:t>25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日通过联盟官网、</w:t>
      </w:r>
      <w:proofErr w:type="gramStart"/>
      <w:r w:rsidR="0075018F" w:rsidRPr="00B31D1E">
        <w:rPr>
          <w:rFonts w:ascii="仿宋" w:eastAsia="仿宋" w:hAnsi="仿宋" w:hint="eastAsia"/>
          <w:bCs/>
          <w:sz w:val="28"/>
          <w:szCs w:val="28"/>
        </w:rPr>
        <w:t>微信公众号</w:t>
      </w:r>
      <w:proofErr w:type="gramEnd"/>
      <w:r w:rsidR="0075018F" w:rsidRPr="00B31D1E">
        <w:rPr>
          <w:rFonts w:ascii="仿宋" w:eastAsia="仿宋" w:hAnsi="仿宋" w:hint="eastAsia"/>
          <w:bCs/>
          <w:sz w:val="28"/>
          <w:szCs w:val="28"/>
        </w:rPr>
        <w:t>公布，同时以短信形式通知晋级决赛的参赛选手。</w:t>
      </w:r>
    </w:p>
    <w:p w14:paraId="4BC62C1A" w14:textId="68C73FF2" w:rsidR="00B62BB1" w:rsidRPr="00B31D1E" w:rsidRDefault="0026757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kern w:val="0"/>
          <w:sz w:val="28"/>
          <w:szCs w:val="28"/>
          <w:shd w:val="clear" w:color="auto" w:fill="FFFFFF"/>
        </w:rPr>
      </w:pPr>
      <w:r w:rsidRPr="00B31D1E">
        <w:rPr>
          <w:rFonts w:ascii="仿宋" w:eastAsia="仿宋" w:hAnsi="仿宋"/>
          <w:bCs/>
          <w:sz w:val="28"/>
          <w:szCs w:val="28"/>
        </w:rPr>
        <w:t>7</w:t>
      </w:r>
      <w:r w:rsidR="0075018F" w:rsidRPr="00B31D1E">
        <w:rPr>
          <w:rFonts w:ascii="仿宋" w:eastAsia="仿宋" w:hAnsi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公布获奖名单：复赛成绩排名前1</w:t>
      </w:r>
      <w:r w:rsidR="0075018F" w:rsidRPr="00B31D1E">
        <w:rPr>
          <w:rFonts w:ascii="仿宋" w:eastAsia="仿宋" w:hAnsi="仿宋"/>
          <w:bCs/>
          <w:sz w:val="28"/>
          <w:szCs w:val="28"/>
        </w:rPr>
        <w:t>00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名</w:t>
      </w:r>
      <w:r w:rsidR="002A7CC5" w:rsidRPr="00B31D1E">
        <w:rPr>
          <w:rFonts w:ascii="仿宋" w:eastAsia="仿宋" w:hAnsi="仿宋" w:hint="eastAsia"/>
          <w:bCs/>
          <w:sz w:val="28"/>
          <w:szCs w:val="28"/>
        </w:rPr>
        <w:t>的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选手将入围</w:t>
      </w:r>
      <w:r w:rsidR="0075018F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“第一届</w:t>
      </w:r>
      <w:r w:rsidR="00D25EFE" w:rsidRPr="00B31D1E">
        <w:rPr>
          <w:rFonts w:ascii="仿宋" w:eastAsia="仿宋" w:hAnsi="仿宋" w:hint="eastAsia"/>
          <w:sz w:val="28"/>
          <w:szCs w:val="28"/>
        </w:rPr>
        <w:t>BSCEA</w:t>
      </w:r>
      <w:r w:rsidR="0075018F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全国软件造价评估技能大赛T</w:t>
      </w:r>
      <w:r w:rsidR="0075018F" w:rsidRPr="00B31D1E">
        <w:rPr>
          <w:rFonts w:ascii="仿宋" w:eastAsia="仿宋" w:hAnsi="仿宋"/>
          <w:kern w:val="0"/>
          <w:sz w:val="28"/>
          <w:szCs w:val="28"/>
          <w:shd w:val="clear" w:color="auto" w:fill="FFFFFF"/>
        </w:rPr>
        <w:t>OP100</w:t>
      </w:r>
      <w:r w:rsidR="0075018F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”</w:t>
      </w:r>
      <w:r w:rsidR="002A7CC5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榜单</w:t>
      </w:r>
      <w:r w:rsidR="0075018F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，</w:t>
      </w:r>
      <w:r w:rsidR="002A7CC5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榜单</w:t>
      </w:r>
      <w:r w:rsidR="0075018F" w:rsidRPr="00B31D1E">
        <w:rPr>
          <w:rFonts w:ascii="仿宋" w:eastAsia="仿宋" w:hAnsi="仿宋" w:hint="eastAsia"/>
          <w:kern w:val="0"/>
          <w:sz w:val="28"/>
          <w:szCs w:val="28"/>
          <w:shd w:val="clear" w:color="auto" w:fill="FFFFFF"/>
        </w:rPr>
        <w:t>将在决赛结束后公布。</w:t>
      </w:r>
    </w:p>
    <w:p w14:paraId="0C96B1FF" w14:textId="77777777" w:rsidR="00B62BB1" w:rsidRPr="00B31D1E" w:rsidRDefault="0075018F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  <w:r w:rsidRPr="00B31D1E">
        <w:rPr>
          <w:rFonts w:ascii="仿宋" w:eastAsia="仿宋" w:hAnsi="仿宋" w:hint="eastAsia"/>
          <w:b/>
          <w:bCs/>
          <w:sz w:val="28"/>
          <w:szCs w:val="28"/>
        </w:rPr>
        <w:t>（四）决赛阶段</w:t>
      </w:r>
    </w:p>
    <w:p w14:paraId="0C37413B" w14:textId="77777777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1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决赛时间：2</w:t>
      </w:r>
      <w:r w:rsidRPr="00B31D1E">
        <w:rPr>
          <w:rFonts w:ascii="仿宋" w:eastAsia="仿宋" w:hAnsi="仿宋"/>
          <w:bCs/>
          <w:sz w:val="28"/>
          <w:szCs w:val="28"/>
        </w:rPr>
        <w:t>024</w:t>
      </w:r>
      <w:r w:rsidRPr="00B31D1E">
        <w:rPr>
          <w:rFonts w:ascii="仿宋" w:eastAsia="仿宋" w:hAnsi="仿宋" w:hint="eastAsia"/>
          <w:bCs/>
          <w:sz w:val="28"/>
          <w:szCs w:val="28"/>
        </w:rPr>
        <w:t>年</w:t>
      </w:r>
      <w:r w:rsidRPr="00B31D1E">
        <w:rPr>
          <w:rFonts w:ascii="仿宋" w:eastAsia="仿宋" w:hAnsi="仿宋"/>
          <w:bCs/>
          <w:sz w:val="28"/>
          <w:szCs w:val="28"/>
        </w:rPr>
        <w:t>7</w:t>
      </w:r>
      <w:r w:rsidRPr="00B31D1E">
        <w:rPr>
          <w:rFonts w:ascii="仿宋" w:eastAsia="仿宋" w:hAnsi="仿宋" w:hint="eastAsia"/>
          <w:bCs/>
          <w:sz w:val="28"/>
          <w:szCs w:val="28"/>
        </w:rPr>
        <w:t>月</w:t>
      </w:r>
      <w:r w:rsidRPr="00B31D1E">
        <w:rPr>
          <w:rFonts w:ascii="仿宋" w:eastAsia="仿宋" w:hAnsi="仿宋"/>
          <w:bCs/>
          <w:sz w:val="28"/>
          <w:szCs w:val="28"/>
        </w:rPr>
        <w:t>12</w:t>
      </w:r>
      <w:r w:rsidRPr="00B31D1E">
        <w:rPr>
          <w:rFonts w:ascii="仿宋" w:eastAsia="仿宋" w:hAnsi="仿宋" w:hint="eastAsia"/>
          <w:bCs/>
          <w:sz w:val="28"/>
          <w:szCs w:val="28"/>
        </w:rPr>
        <w:t>日-</w:t>
      </w:r>
      <w:r w:rsidRPr="00B31D1E">
        <w:rPr>
          <w:rFonts w:ascii="仿宋" w:eastAsia="仿宋" w:hAnsi="仿宋"/>
          <w:bCs/>
          <w:sz w:val="28"/>
          <w:szCs w:val="28"/>
        </w:rPr>
        <w:t>13</w:t>
      </w:r>
      <w:r w:rsidRPr="00B31D1E">
        <w:rPr>
          <w:rFonts w:ascii="仿宋" w:eastAsia="仿宋" w:hAnsi="仿宋" w:hint="eastAsia"/>
          <w:bCs/>
          <w:sz w:val="28"/>
          <w:szCs w:val="28"/>
        </w:rPr>
        <w:t>日</w:t>
      </w:r>
    </w:p>
    <w:p w14:paraId="3ECE33C0" w14:textId="3A2ED0A4" w:rsidR="00B62BB1" w:rsidRPr="00B31D1E" w:rsidRDefault="0075018F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2</w:t>
      </w:r>
      <w:r w:rsidRPr="00B31D1E">
        <w:rPr>
          <w:rFonts w:ascii="仿宋" w:eastAsia="仿宋" w:hAnsi="仿宋"/>
          <w:bCs/>
          <w:sz w:val="28"/>
          <w:szCs w:val="28"/>
        </w:rPr>
        <w:t>.</w:t>
      </w:r>
      <w:r w:rsidRPr="00B31D1E">
        <w:rPr>
          <w:rFonts w:ascii="仿宋" w:eastAsia="仿宋" w:hAnsi="仿宋" w:hint="eastAsia"/>
          <w:bCs/>
          <w:sz w:val="28"/>
          <w:szCs w:val="28"/>
        </w:rPr>
        <w:t>决赛地点：现场比赛，北京（具体地点</w:t>
      </w:r>
      <w:r w:rsidR="006E03C6" w:rsidRPr="00B31D1E">
        <w:rPr>
          <w:rFonts w:ascii="仿宋" w:eastAsia="仿宋" w:hAnsi="仿宋" w:hint="eastAsia"/>
          <w:bCs/>
          <w:sz w:val="28"/>
          <w:szCs w:val="28"/>
        </w:rPr>
        <w:t>另行通知</w:t>
      </w:r>
      <w:r w:rsidRPr="00B31D1E">
        <w:rPr>
          <w:rFonts w:ascii="仿宋" w:eastAsia="仿宋" w:hAnsi="仿宋" w:hint="eastAsia"/>
          <w:bCs/>
          <w:sz w:val="28"/>
          <w:szCs w:val="28"/>
        </w:rPr>
        <w:t>）</w:t>
      </w:r>
    </w:p>
    <w:p w14:paraId="7DD90712" w14:textId="5DC44E5A" w:rsidR="000F3966" w:rsidRPr="00B31D1E" w:rsidRDefault="000F396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/>
          <w:bCs/>
          <w:sz w:val="28"/>
          <w:szCs w:val="28"/>
        </w:rPr>
        <w:t>3.</w:t>
      </w:r>
      <w:r w:rsidRPr="00B31D1E">
        <w:rPr>
          <w:rFonts w:ascii="仿宋" w:eastAsia="仿宋" w:hAnsi="仿宋" w:hint="eastAsia"/>
          <w:bCs/>
          <w:sz w:val="28"/>
          <w:szCs w:val="28"/>
        </w:rPr>
        <w:t>决赛参赛确认：</w:t>
      </w:r>
      <w:r w:rsidR="004C7551" w:rsidRPr="00B31D1E">
        <w:rPr>
          <w:rFonts w:ascii="仿宋" w:eastAsia="仿宋" w:hAnsi="仿宋" w:hint="eastAsia"/>
          <w:bCs/>
          <w:sz w:val="28"/>
          <w:szCs w:val="28"/>
        </w:rPr>
        <w:t>晋级决赛</w:t>
      </w:r>
      <w:r w:rsidR="00DF0A26" w:rsidRPr="00B31D1E">
        <w:rPr>
          <w:rFonts w:ascii="仿宋" w:eastAsia="仿宋" w:hAnsi="仿宋" w:hint="eastAsia"/>
          <w:bCs/>
          <w:sz w:val="28"/>
          <w:szCs w:val="28"/>
        </w:rPr>
        <w:t>的选手需</w:t>
      </w:r>
      <w:r w:rsidR="004C7551" w:rsidRPr="00B31D1E">
        <w:rPr>
          <w:rFonts w:ascii="仿宋" w:eastAsia="仿宋" w:hAnsi="仿宋" w:hint="eastAsia"/>
          <w:bCs/>
          <w:sz w:val="28"/>
          <w:szCs w:val="28"/>
        </w:rPr>
        <w:t>在7月3日前</w:t>
      </w:r>
      <w:r w:rsidR="00DF0A26" w:rsidRPr="00B31D1E">
        <w:rPr>
          <w:rFonts w:ascii="仿宋" w:eastAsia="仿宋" w:hAnsi="仿宋" w:hint="eastAsia"/>
          <w:bCs/>
          <w:sz w:val="28"/>
          <w:szCs w:val="28"/>
        </w:rPr>
        <w:t>填写《</w:t>
      </w:r>
      <w:r w:rsidR="00CC479D" w:rsidRPr="00B31D1E">
        <w:rPr>
          <w:rFonts w:ascii="仿宋" w:eastAsia="仿宋" w:hAnsi="仿宋" w:hint="eastAsia"/>
          <w:bCs/>
          <w:sz w:val="28"/>
          <w:szCs w:val="28"/>
        </w:rPr>
        <w:t>第一届</w:t>
      </w:r>
      <w:r w:rsidR="00DF0A26" w:rsidRPr="00B31D1E">
        <w:rPr>
          <w:rFonts w:ascii="仿宋" w:eastAsia="仿宋" w:hAnsi="仿宋" w:hint="eastAsia"/>
          <w:bCs/>
          <w:sz w:val="28"/>
          <w:szCs w:val="28"/>
        </w:rPr>
        <w:t>BSCEA全国软件造价评估技能大赛决赛参赛回执表》，并将回执表盖章扫描件发送邮箱：</w:t>
      </w:r>
      <w:r w:rsidR="001B7FC3" w:rsidRPr="00B31D1E">
        <w:rPr>
          <w:rFonts w:ascii="仿宋" w:eastAsia="仿宋" w:hAnsi="仿宋" w:hint="eastAsia"/>
          <w:bCs/>
          <w:sz w:val="28"/>
          <w:szCs w:val="28"/>
        </w:rPr>
        <w:t>dasai</w:t>
      </w:r>
      <w:r w:rsidR="00217935" w:rsidRPr="00B31D1E">
        <w:rPr>
          <w:rFonts w:ascii="仿宋" w:eastAsia="仿宋" w:hAnsi="仿宋"/>
          <w:bCs/>
          <w:sz w:val="28"/>
          <w:szCs w:val="28"/>
        </w:rPr>
        <w:t>@bscea.org</w:t>
      </w:r>
      <w:r w:rsidR="00DF0A26" w:rsidRPr="00B31D1E">
        <w:rPr>
          <w:rFonts w:ascii="仿宋" w:eastAsia="仿宋" w:hAnsi="仿宋" w:hint="eastAsia"/>
          <w:bCs/>
          <w:sz w:val="28"/>
          <w:szCs w:val="28"/>
        </w:rPr>
        <w:t>。</w:t>
      </w:r>
    </w:p>
    <w:p w14:paraId="07A412E3" w14:textId="75DB64C1" w:rsidR="00B62BB1" w:rsidRPr="00B31D1E" w:rsidRDefault="000F396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/>
          <w:bCs/>
          <w:sz w:val="28"/>
          <w:szCs w:val="28"/>
        </w:rPr>
        <w:t>4</w:t>
      </w:r>
      <w:r w:rsidR="0075018F" w:rsidRPr="00B31D1E">
        <w:rPr>
          <w:rFonts w:ascii="仿宋" w:eastAsia="仿宋" w:hAnsi="仿宋"/>
          <w:bCs/>
          <w:sz w:val="28"/>
          <w:szCs w:val="28"/>
        </w:rPr>
        <w:t>.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决赛安排</w:t>
      </w:r>
    </w:p>
    <w:tbl>
      <w:tblPr>
        <w:tblpPr w:leftFromText="180" w:rightFromText="180" w:vertAnchor="text" w:horzAnchor="margin" w:tblpY="315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2179"/>
        <w:gridCol w:w="798"/>
        <w:gridCol w:w="1412"/>
      </w:tblGrid>
      <w:tr w:rsidR="00B31D1E" w:rsidRPr="00B31D1E" w14:paraId="269D7E43" w14:textId="77777777">
        <w:trPr>
          <w:trHeight w:hRule="exact" w:val="719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3C75428A" w14:textId="77777777" w:rsidR="00B62BB1" w:rsidRPr="00B31D1E" w:rsidRDefault="0075018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68B2F" w14:textId="77777777" w:rsidR="00B62BB1" w:rsidRPr="00B31D1E" w:rsidRDefault="0075018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比赛内容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68F39" w14:textId="77777777" w:rsidR="00B62BB1" w:rsidRPr="00B31D1E" w:rsidRDefault="0075018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比赛形式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14F01" w14:textId="77777777" w:rsidR="00B62BB1" w:rsidRPr="00B31D1E" w:rsidRDefault="0075018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分值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0B647" w14:textId="77777777" w:rsidR="00B62BB1" w:rsidRPr="00B31D1E" w:rsidRDefault="0075018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时长</w:t>
            </w:r>
          </w:p>
        </w:tc>
      </w:tr>
      <w:tr w:rsidR="00B31D1E" w:rsidRPr="00B31D1E" w14:paraId="72B4A45D" w14:textId="77777777">
        <w:trPr>
          <w:trHeight w:hRule="exact" w:val="72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3019A39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7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月</w:t>
            </w: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12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日</w:t>
            </w:r>
          </w:p>
        </w:tc>
        <w:tc>
          <w:tcPr>
            <w:tcW w:w="1701" w:type="dxa"/>
            <w:vAlign w:val="center"/>
          </w:tcPr>
          <w:p w14:paraId="6F8633ED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13:30-14:00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30649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理论知识竞赛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4DA63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现场笔试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AE6D2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50分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604D8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3</w:t>
            </w: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0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分钟</w:t>
            </w:r>
          </w:p>
        </w:tc>
      </w:tr>
      <w:tr w:rsidR="00B31D1E" w:rsidRPr="00B31D1E" w14:paraId="3DF1171D" w14:textId="77777777">
        <w:trPr>
          <w:trHeight w:hRule="exact" w:val="550"/>
        </w:trPr>
        <w:tc>
          <w:tcPr>
            <w:tcW w:w="1135" w:type="dxa"/>
            <w:vMerge/>
            <w:shd w:val="clear" w:color="auto" w:fill="auto"/>
            <w:vAlign w:val="center"/>
          </w:tcPr>
          <w:p w14:paraId="17127215" w14:textId="77777777" w:rsidR="00B62BB1" w:rsidRPr="00B31D1E" w:rsidRDefault="00B62BB1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39AF517E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14:30-17:30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61BA7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技能实操竞赛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F9714" w14:textId="7CB533A6" w:rsidR="00B62BB1" w:rsidRPr="00B31D1E" w:rsidRDefault="002A7CC5" w:rsidP="002A7CC5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电脑实操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3CA0E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50分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B7B97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1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8</w:t>
            </w: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0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分钟</w:t>
            </w:r>
          </w:p>
        </w:tc>
      </w:tr>
      <w:tr w:rsidR="00B31D1E" w:rsidRPr="00B31D1E" w14:paraId="6CAD6BF7" w14:textId="77777777" w:rsidTr="000F3966">
        <w:trPr>
          <w:trHeight w:hRule="exact" w:val="142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5108368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7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月</w:t>
            </w:r>
            <w:r w:rsidRPr="00B31D1E">
              <w:rPr>
                <w:rFonts w:ascii="仿宋" w:eastAsia="仿宋" w:hAnsi="仿宋" w:cs="宋体"/>
                <w:kern w:val="0"/>
                <w:szCs w:val="21"/>
                <w:lang w:bidi="ar"/>
              </w:rPr>
              <w:t>13</w:t>
            </w: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日</w:t>
            </w:r>
          </w:p>
        </w:tc>
        <w:tc>
          <w:tcPr>
            <w:tcW w:w="1701" w:type="dxa"/>
            <w:vAlign w:val="center"/>
          </w:tcPr>
          <w:p w14:paraId="458E1EBF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9:00-11:30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E69CA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现场答辩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D5383" w14:textId="5DE88691" w:rsidR="00B62BB1" w:rsidRPr="00B31D1E" w:rsidRDefault="002A7CC5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理论知识竞赛及技能实操竞赛总分</w:t>
            </w:r>
            <w:r w:rsidR="0075018F"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15名的选手参加答辩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97612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50分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37431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每人10分钟</w:t>
            </w:r>
          </w:p>
        </w:tc>
      </w:tr>
      <w:tr w:rsidR="00B31D1E" w:rsidRPr="00B31D1E" w14:paraId="2699A3A5" w14:textId="77777777">
        <w:trPr>
          <w:trHeight w:hRule="exact" w:val="701"/>
        </w:trPr>
        <w:tc>
          <w:tcPr>
            <w:tcW w:w="1135" w:type="dxa"/>
            <w:vMerge/>
            <w:shd w:val="clear" w:color="auto" w:fill="auto"/>
            <w:vAlign w:val="center"/>
          </w:tcPr>
          <w:p w14:paraId="5413DFC9" w14:textId="77777777" w:rsidR="00B62BB1" w:rsidRPr="00B31D1E" w:rsidRDefault="00B62BB1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197D0201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15:00-16:00</w:t>
            </w:r>
          </w:p>
        </w:tc>
        <w:tc>
          <w:tcPr>
            <w:tcW w:w="5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2ADFD" w14:textId="77777777" w:rsidR="00B62BB1" w:rsidRPr="00B31D1E" w:rsidRDefault="0075018F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B31D1E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颁奖典礼</w:t>
            </w:r>
          </w:p>
        </w:tc>
      </w:tr>
    </w:tbl>
    <w:p w14:paraId="6F27B799" w14:textId="77777777" w:rsidR="00B62BB1" w:rsidRPr="00B31D1E" w:rsidRDefault="00B62BB1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Cs/>
          <w:sz w:val="28"/>
          <w:szCs w:val="28"/>
        </w:rPr>
      </w:pPr>
    </w:p>
    <w:p w14:paraId="61BB4D6F" w14:textId="3C7F44C3" w:rsidR="00B62BB1" w:rsidRPr="00B31D1E" w:rsidRDefault="000F3966">
      <w:pPr>
        <w:autoSpaceDE w:val="0"/>
        <w:autoSpaceDN w:val="0"/>
        <w:adjustRightInd w:val="0"/>
        <w:spacing w:line="592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/>
          <w:bCs/>
          <w:sz w:val="28"/>
          <w:szCs w:val="28"/>
        </w:rPr>
        <w:lastRenderedPageBreak/>
        <w:t>5</w:t>
      </w:r>
      <w:r w:rsidR="0075018F" w:rsidRPr="00B31D1E">
        <w:rPr>
          <w:rFonts w:ascii="仿宋" w:eastAsia="仿宋" w:hAnsi="仿宋" w:hint="eastAsia"/>
          <w:bCs/>
          <w:sz w:val="28"/>
          <w:szCs w:val="28"/>
        </w:rPr>
        <w:t>.比赛内容、题型及评分规则</w:t>
      </w:r>
    </w:p>
    <w:p w14:paraId="6996880B" w14:textId="77777777" w:rsidR="00B62BB1" w:rsidRPr="00B31D1E" w:rsidRDefault="0075018F">
      <w:pPr>
        <w:numPr>
          <w:ilvl w:val="0"/>
          <w:numId w:val="2"/>
        </w:numPr>
        <w:autoSpaceDE w:val="0"/>
        <w:autoSpaceDN w:val="0"/>
        <w:adjustRightInd w:val="0"/>
        <w:spacing w:line="592" w:lineRule="exact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理论知识竞赛</w:t>
      </w:r>
    </w:p>
    <w:p w14:paraId="4EEDFD57" w14:textId="77777777" w:rsidR="00B62BB1" w:rsidRPr="00B31D1E" w:rsidRDefault="0075018F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bCs/>
          <w:sz w:val="28"/>
          <w:szCs w:val="28"/>
        </w:rPr>
        <w:t>比赛内容：</w:t>
      </w:r>
      <w:r w:rsidRPr="00B31D1E">
        <w:rPr>
          <w:rFonts w:ascii="仿宋" w:eastAsia="仿宋" w:hAnsi="仿宋" w:hint="eastAsia"/>
          <w:bCs/>
          <w:sz w:val="28"/>
          <w:szCs w:val="28"/>
        </w:rPr>
        <w:t>软件工程</w:t>
      </w:r>
      <w:proofErr w:type="gramStart"/>
      <w:r w:rsidRPr="00B31D1E">
        <w:rPr>
          <w:rFonts w:ascii="仿宋" w:eastAsia="仿宋" w:hAnsi="仿宋" w:hint="eastAsia"/>
          <w:bCs/>
          <w:sz w:val="28"/>
          <w:szCs w:val="28"/>
        </w:rPr>
        <w:t>造价师培训</w:t>
      </w:r>
      <w:proofErr w:type="gramEnd"/>
      <w:r w:rsidRPr="00B31D1E">
        <w:rPr>
          <w:rFonts w:ascii="仿宋" w:eastAsia="仿宋" w:hAnsi="仿宋" w:hint="eastAsia"/>
          <w:bCs/>
          <w:sz w:val="28"/>
          <w:szCs w:val="28"/>
        </w:rPr>
        <w:t>课程涉及内容；T/BSCEA 002-2023《软件造价评估实施规程》；</w:t>
      </w:r>
      <w:r w:rsidRPr="00B31D1E">
        <w:rPr>
          <w:rFonts w:ascii="仿宋" w:eastAsia="仿宋" w:hAnsi="仿宋"/>
          <w:bCs/>
          <w:sz w:val="28"/>
          <w:szCs w:val="28"/>
        </w:rPr>
        <w:t>《软件造价评估服务机构自律公约》</w:t>
      </w:r>
      <w:r w:rsidRPr="00B31D1E">
        <w:rPr>
          <w:rFonts w:ascii="仿宋" w:eastAsia="仿宋" w:hAnsi="仿宋" w:hint="eastAsia"/>
          <w:bCs/>
          <w:sz w:val="28"/>
          <w:szCs w:val="28"/>
        </w:rPr>
        <w:t>；方法应用实践和常见问题。</w:t>
      </w:r>
    </w:p>
    <w:p w14:paraId="1B1CC94D" w14:textId="07A9740C" w:rsidR="00B62BB1" w:rsidRPr="00B31D1E" w:rsidRDefault="0075018F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bCs/>
          <w:sz w:val="28"/>
          <w:szCs w:val="28"/>
        </w:rPr>
        <w:t>题型和分值：</w:t>
      </w:r>
      <w:r w:rsidR="00431811" w:rsidRPr="00B31D1E" w:rsidDel="00431811"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15道单选题，每题2分；1</w:t>
      </w:r>
      <w:r w:rsidRPr="00B31D1E">
        <w:rPr>
          <w:rFonts w:ascii="仿宋" w:eastAsia="仿宋" w:hAnsi="仿宋" w:cs="仿宋"/>
          <w:bCs/>
          <w:sz w:val="28"/>
          <w:szCs w:val="28"/>
        </w:rPr>
        <w:t>0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道</w:t>
      </w:r>
      <w:r w:rsidR="00431811" w:rsidRPr="00B31D1E">
        <w:rPr>
          <w:rFonts w:ascii="仿宋" w:eastAsia="仿宋" w:hAnsi="仿宋" w:cs="仿宋" w:hint="eastAsia"/>
          <w:bCs/>
          <w:sz w:val="28"/>
          <w:szCs w:val="28"/>
        </w:rPr>
        <w:t>多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项选择题（</w:t>
      </w:r>
      <w:r w:rsidRPr="00B31D1E">
        <w:rPr>
          <w:rFonts w:ascii="仿宋" w:eastAsia="仿宋" w:hAnsi="仿宋" w:cs="仿宋" w:hint="eastAsia"/>
          <w:sz w:val="28"/>
          <w:szCs w:val="28"/>
        </w:rPr>
        <w:t>全对得分，</w:t>
      </w:r>
      <w:r w:rsidR="00431811" w:rsidRPr="00B31D1E">
        <w:rPr>
          <w:rFonts w:ascii="仿宋" w:eastAsia="仿宋" w:hAnsi="仿宋" w:cs="仿宋" w:hint="eastAsia"/>
          <w:sz w:val="28"/>
          <w:szCs w:val="28"/>
        </w:rPr>
        <w:t>多选、</w:t>
      </w:r>
      <w:r w:rsidRPr="00B31D1E">
        <w:rPr>
          <w:rFonts w:ascii="仿宋" w:eastAsia="仿宋" w:hAnsi="仿宋" w:cs="仿宋" w:hint="eastAsia"/>
          <w:sz w:val="28"/>
          <w:szCs w:val="28"/>
        </w:rPr>
        <w:t>少选、错选均不得分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）</w:t>
      </w:r>
      <w:r w:rsidR="00055CAC" w:rsidRPr="00B31D1E">
        <w:rPr>
          <w:rFonts w:ascii="仿宋" w:eastAsia="仿宋" w:hAnsi="仿宋" w:cs="仿宋" w:hint="eastAsia"/>
          <w:bCs/>
          <w:sz w:val="28"/>
          <w:szCs w:val="28"/>
        </w:rPr>
        <w:t>，每题2分，</w:t>
      </w:r>
      <w:r w:rsidR="00431811" w:rsidRPr="00B31D1E">
        <w:rPr>
          <w:rFonts w:ascii="仿宋" w:eastAsia="仿宋" w:hAnsi="仿宋" w:cs="仿宋" w:hint="eastAsia"/>
          <w:bCs/>
          <w:sz w:val="28"/>
          <w:szCs w:val="28"/>
        </w:rPr>
        <w:t>满分5</w:t>
      </w:r>
      <w:r w:rsidR="00431811" w:rsidRPr="00B31D1E">
        <w:rPr>
          <w:rFonts w:ascii="仿宋" w:eastAsia="仿宋" w:hAnsi="仿宋" w:cs="仿宋"/>
          <w:bCs/>
          <w:sz w:val="28"/>
          <w:szCs w:val="28"/>
        </w:rPr>
        <w:t>0</w:t>
      </w:r>
      <w:r w:rsidR="00431811" w:rsidRPr="00B31D1E">
        <w:rPr>
          <w:rFonts w:ascii="仿宋" w:eastAsia="仿宋" w:hAnsi="仿宋" w:cs="仿宋" w:hint="eastAsia"/>
          <w:bCs/>
          <w:sz w:val="28"/>
          <w:szCs w:val="28"/>
        </w:rPr>
        <w:t>分。</w:t>
      </w:r>
    </w:p>
    <w:p w14:paraId="3A634885" w14:textId="77777777" w:rsidR="00B62BB1" w:rsidRPr="00B31D1E" w:rsidRDefault="0075018F">
      <w:pPr>
        <w:numPr>
          <w:ilvl w:val="0"/>
          <w:numId w:val="2"/>
        </w:numPr>
        <w:autoSpaceDE w:val="0"/>
        <w:autoSpaceDN w:val="0"/>
        <w:adjustRightInd w:val="0"/>
        <w:spacing w:line="592" w:lineRule="exact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技能实操竞赛</w:t>
      </w:r>
    </w:p>
    <w:p w14:paraId="0DE1DCFA" w14:textId="77777777" w:rsidR="00B62BB1" w:rsidRPr="00B31D1E" w:rsidRDefault="0075018F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比赛内容：由主办方提供</w:t>
      </w:r>
      <w:r w:rsidRPr="00B31D1E">
        <w:rPr>
          <w:rFonts w:ascii="仿宋" w:eastAsia="仿宋" w:hAnsi="仿宋"/>
          <w:bCs/>
          <w:sz w:val="28"/>
          <w:szCs w:val="28"/>
        </w:rPr>
        <w:t>模拟</w:t>
      </w:r>
      <w:r w:rsidRPr="00B31D1E">
        <w:rPr>
          <w:rFonts w:ascii="仿宋" w:eastAsia="仿宋" w:hAnsi="仿宋" w:hint="eastAsia"/>
          <w:bCs/>
          <w:sz w:val="28"/>
          <w:szCs w:val="28"/>
        </w:rPr>
        <w:t>软件</w:t>
      </w:r>
      <w:r w:rsidRPr="00B31D1E">
        <w:rPr>
          <w:rFonts w:ascii="仿宋" w:eastAsia="仿宋" w:hAnsi="仿宋"/>
          <w:bCs/>
          <w:sz w:val="28"/>
          <w:szCs w:val="28"/>
        </w:rPr>
        <w:t>项目供</w:t>
      </w:r>
      <w:r w:rsidRPr="00B31D1E">
        <w:rPr>
          <w:rFonts w:ascii="仿宋" w:eastAsia="仿宋" w:hAnsi="仿宋" w:hint="eastAsia"/>
          <w:bCs/>
          <w:sz w:val="28"/>
          <w:szCs w:val="28"/>
        </w:rPr>
        <w:t>参赛选手进行实操</w:t>
      </w:r>
      <w:r w:rsidRPr="00B31D1E">
        <w:rPr>
          <w:rFonts w:ascii="仿宋" w:eastAsia="仿宋" w:hAnsi="仿宋"/>
          <w:bCs/>
          <w:sz w:val="28"/>
          <w:szCs w:val="28"/>
        </w:rPr>
        <w:t>。</w:t>
      </w:r>
      <w:r w:rsidRPr="00B31D1E">
        <w:rPr>
          <w:rFonts w:ascii="仿宋" w:eastAsia="仿宋" w:hAnsi="仿宋" w:hint="eastAsia"/>
          <w:bCs/>
          <w:sz w:val="28"/>
          <w:szCs w:val="28"/>
        </w:rPr>
        <w:t>选手需自带笔记本电脑，对模拟项目的功能点、工作量、项目金额进行估算。</w:t>
      </w:r>
    </w:p>
    <w:p w14:paraId="2CE72150" w14:textId="4D09136D" w:rsidR="00B62BB1" w:rsidRPr="00B31D1E" w:rsidRDefault="0075018F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题型和分值：由专家根据估算结果的准确性和估算过程进行评分。其中，估算结果30分（功能点、工作量、项目金额各10分），估算过程20分</w:t>
      </w:r>
      <w:r w:rsidR="00055CAC" w:rsidRPr="00B31D1E">
        <w:rPr>
          <w:rFonts w:ascii="仿宋" w:eastAsia="仿宋" w:hAnsi="仿宋" w:hint="eastAsia"/>
          <w:bCs/>
          <w:sz w:val="28"/>
          <w:szCs w:val="28"/>
        </w:rPr>
        <w:t>，满分50分。</w:t>
      </w:r>
    </w:p>
    <w:p w14:paraId="39F5C045" w14:textId="77777777" w:rsidR="00B62BB1" w:rsidRPr="00B31D1E" w:rsidRDefault="0075018F">
      <w:pPr>
        <w:numPr>
          <w:ilvl w:val="0"/>
          <w:numId w:val="2"/>
        </w:numPr>
        <w:autoSpaceDE w:val="0"/>
        <w:autoSpaceDN w:val="0"/>
        <w:adjustRightInd w:val="0"/>
        <w:spacing w:line="592" w:lineRule="exact"/>
        <w:rPr>
          <w:rFonts w:ascii="仿宋" w:eastAsia="仿宋" w:hAnsi="仿宋"/>
          <w:bCs/>
          <w:sz w:val="28"/>
          <w:szCs w:val="28"/>
        </w:rPr>
      </w:pPr>
      <w:r w:rsidRPr="00B31D1E">
        <w:rPr>
          <w:rFonts w:ascii="仿宋" w:eastAsia="仿宋" w:hAnsi="仿宋" w:hint="eastAsia"/>
          <w:bCs/>
          <w:sz w:val="28"/>
          <w:szCs w:val="28"/>
        </w:rPr>
        <w:t>现场答辩</w:t>
      </w:r>
    </w:p>
    <w:p w14:paraId="23DDF87A" w14:textId="703B0DBE" w:rsidR="00B62BB1" w:rsidRPr="00B31D1E" w:rsidRDefault="0075018F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bCs/>
          <w:sz w:val="28"/>
          <w:szCs w:val="28"/>
        </w:rPr>
        <w:t>比赛内容：答辩题目主要针对软件造价评估相关标准、方法和数据应用过程中的重点和常见问题，选手根据题目，进行现场阐述。</w:t>
      </w:r>
    </w:p>
    <w:p w14:paraId="159218E5" w14:textId="478FE4C8" w:rsidR="00B62BB1" w:rsidRPr="00B31D1E" w:rsidRDefault="0075018F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bCs/>
          <w:sz w:val="28"/>
          <w:szCs w:val="28"/>
        </w:rPr>
        <w:t>比赛分值：</w:t>
      </w:r>
      <w:r w:rsidR="00055CAC" w:rsidRPr="00B31D1E">
        <w:rPr>
          <w:rFonts w:ascii="仿宋" w:eastAsia="仿宋" w:hAnsi="仿宋" w:cs="仿宋" w:hint="eastAsia"/>
          <w:bCs/>
          <w:sz w:val="28"/>
          <w:szCs w:val="28"/>
        </w:rPr>
        <w:t>满分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5</w:t>
      </w:r>
      <w:r w:rsidRPr="00B31D1E">
        <w:rPr>
          <w:rFonts w:ascii="仿宋" w:eastAsia="仿宋" w:hAnsi="仿宋" w:cs="仿宋"/>
          <w:bCs/>
          <w:sz w:val="28"/>
          <w:szCs w:val="28"/>
        </w:rPr>
        <w:t>0</w:t>
      </w:r>
      <w:r w:rsidRPr="00B31D1E">
        <w:rPr>
          <w:rFonts w:ascii="仿宋" w:eastAsia="仿宋" w:hAnsi="仿宋" w:cs="仿宋" w:hint="eastAsia"/>
          <w:bCs/>
          <w:sz w:val="28"/>
          <w:szCs w:val="28"/>
        </w:rPr>
        <w:t>分。</w:t>
      </w:r>
    </w:p>
    <w:p w14:paraId="20D1C1FD" w14:textId="248B275D" w:rsidR="00B62BB1" w:rsidRPr="00B31D1E" w:rsidRDefault="0075018F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cs="方正小标宋简体" w:hint="eastAsia"/>
          <w:bCs/>
          <w:spacing w:val="-6"/>
          <w:sz w:val="28"/>
          <w:szCs w:val="28"/>
        </w:rPr>
        <w:t>答辩顺序：</w:t>
      </w:r>
      <w:r w:rsidR="00055CAC" w:rsidRPr="00B31D1E">
        <w:rPr>
          <w:rFonts w:ascii="仿宋" w:eastAsia="仿宋" w:hAnsi="仿宋" w:cs="方正小标宋简体" w:hint="eastAsia"/>
          <w:bCs/>
          <w:spacing w:val="-6"/>
          <w:sz w:val="28"/>
          <w:szCs w:val="28"/>
        </w:rPr>
        <w:t>选手通过抽签形式决定比赛顺序</w:t>
      </w:r>
      <w:r w:rsidRPr="00B31D1E">
        <w:rPr>
          <w:rFonts w:ascii="仿宋" w:eastAsia="仿宋" w:hAnsi="仿宋" w:cs="方正小标宋简体" w:hint="eastAsia"/>
          <w:bCs/>
          <w:spacing w:val="-6"/>
          <w:sz w:val="28"/>
          <w:szCs w:val="28"/>
        </w:rPr>
        <w:t>。</w:t>
      </w:r>
    </w:p>
    <w:p w14:paraId="2A0BD49D" w14:textId="77777777" w:rsidR="00B62BB1" w:rsidRPr="00B31D1E" w:rsidRDefault="0075018F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592" w:lineRule="exact"/>
        <w:ind w:firstLineChars="0"/>
        <w:rPr>
          <w:rFonts w:ascii="仿宋" w:eastAsia="仿宋" w:hAnsi="仿宋" w:cs="仿宋"/>
          <w:bCs/>
          <w:sz w:val="28"/>
          <w:szCs w:val="28"/>
        </w:rPr>
      </w:pPr>
      <w:r w:rsidRPr="00B31D1E">
        <w:rPr>
          <w:rFonts w:ascii="仿宋" w:eastAsia="仿宋" w:hAnsi="仿宋" w:cs="仿宋" w:hint="eastAsia"/>
          <w:sz w:val="28"/>
          <w:szCs w:val="28"/>
        </w:rPr>
        <w:t>评分规则：</w:t>
      </w:r>
      <w:bookmarkStart w:id="1" w:name="_Hlk161310680"/>
      <w:r w:rsidRPr="00B31D1E">
        <w:rPr>
          <w:rFonts w:ascii="仿宋" w:eastAsia="仿宋" w:hAnsi="仿宋" w:cs="仿宋" w:hint="eastAsia"/>
          <w:bCs/>
          <w:sz w:val="28"/>
          <w:szCs w:val="28"/>
        </w:rPr>
        <w:t>由专家评委现场评分，评分标准包括选手答题准确性、全面性、创新性及分析表达能力等因素</w:t>
      </w:r>
      <w:bookmarkEnd w:id="1"/>
      <w:r w:rsidRPr="00B31D1E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0903E80F" w14:textId="66646D63" w:rsidR="00222476" w:rsidRPr="00B31D1E" w:rsidRDefault="00222476" w:rsidP="00246739">
      <w:pPr>
        <w:autoSpaceDE w:val="0"/>
        <w:autoSpaceDN w:val="0"/>
        <w:adjustRightInd w:val="0"/>
        <w:spacing w:line="592" w:lineRule="exact"/>
        <w:rPr>
          <w:rFonts w:ascii="仿宋" w:eastAsia="仿宋" w:hAnsi="仿宋"/>
          <w:b/>
          <w:bCs/>
          <w:sz w:val="28"/>
          <w:szCs w:val="28"/>
        </w:rPr>
      </w:pPr>
      <w:r w:rsidRPr="00B31D1E">
        <w:rPr>
          <w:rFonts w:ascii="仿宋" w:eastAsia="仿宋" w:hAnsi="仿宋" w:hint="eastAsia"/>
          <w:b/>
          <w:bCs/>
          <w:sz w:val="28"/>
          <w:szCs w:val="28"/>
        </w:rPr>
        <w:t>（五）</w:t>
      </w:r>
      <w:r w:rsidR="002D732C" w:rsidRPr="00B31D1E">
        <w:rPr>
          <w:rFonts w:ascii="仿宋" w:eastAsia="仿宋" w:hAnsi="仿宋" w:hint="eastAsia"/>
          <w:b/>
          <w:bCs/>
          <w:sz w:val="28"/>
          <w:szCs w:val="28"/>
        </w:rPr>
        <w:t>特殊情形</w:t>
      </w:r>
    </w:p>
    <w:p w14:paraId="7EF67A3B" w14:textId="6F539522" w:rsidR="004C7551" w:rsidRPr="00B31D1E" w:rsidRDefault="002D732C" w:rsidP="00246739">
      <w:pPr>
        <w:autoSpaceDE w:val="0"/>
        <w:autoSpaceDN w:val="0"/>
        <w:adjustRightInd w:val="0"/>
        <w:spacing w:line="592" w:lineRule="exact"/>
        <w:ind w:left="708"/>
        <w:rPr>
          <w:rFonts w:ascii="仿宋" w:eastAsia="仿宋" w:hAnsi="仿宋"/>
          <w:sz w:val="28"/>
          <w:szCs w:val="28"/>
        </w:rPr>
      </w:pPr>
      <w:r w:rsidRPr="00B31D1E"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 w:rsidRPr="00B31D1E">
        <w:rPr>
          <w:rFonts w:ascii="仿宋" w:eastAsia="仿宋" w:hAnsi="仿宋" w:hint="eastAsia"/>
          <w:sz w:val="28"/>
          <w:szCs w:val="28"/>
        </w:rPr>
        <w:t>在大赛举办过程中，如果报名或晋级环节出现并列人数较多或其他特殊极端情况时，由大赛组委会裁定。</w:t>
      </w:r>
      <w:bookmarkEnd w:id="0"/>
    </w:p>
    <w:sectPr w:rsidR="004C7551" w:rsidRPr="00B31D1E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23DD62" w16cex:dateUtc="2024-04-01T14:27:00Z"/>
  <w16cex:commentExtensible w16cex:durableId="4A639AF1" w16cex:dateUtc="2024-04-01T14:28:00Z"/>
  <w16cex:commentExtensible w16cex:durableId="0A84EF19" w16cex:dateUtc="2024-04-01T14:28:00Z"/>
  <w16cex:commentExtensible w16cex:durableId="16F6F202" w16cex:dateUtc="2024-04-01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F65B9" w16cid:durableId="619976DA"/>
  <w16cid:commentId w16cid:paraId="4DAF309E" w16cid:durableId="2523DD62"/>
  <w16cid:commentId w16cid:paraId="31F1B9E0" w16cid:durableId="7929A7A7"/>
  <w16cid:commentId w16cid:paraId="091CF593" w16cid:durableId="4A639AF1"/>
  <w16cid:commentId w16cid:paraId="608E2A39" w16cid:durableId="17139F78"/>
  <w16cid:commentId w16cid:paraId="70D0A51A" w16cid:durableId="0A84EF19"/>
  <w16cid:commentId w16cid:paraId="58B0730A" w16cid:durableId="77405720"/>
  <w16cid:commentId w16cid:paraId="6869F161" w16cid:durableId="16F6F2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A1A7" w14:textId="77777777" w:rsidR="009F31EA" w:rsidRDefault="009F31EA">
      <w:r>
        <w:separator/>
      </w:r>
    </w:p>
  </w:endnote>
  <w:endnote w:type="continuationSeparator" w:id="0">
    <w:p w14:paraId="09EB3D38" w14:textId="77777777" w:rsidR="009F31EA" w:rsidRDefault="009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10331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14:paraId="283BEBF4" w14:textId="67C96438" w:rsidR="00B62BB1" w:rsidRDefault="0075018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D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D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7CAAE" w14:textId="77777777" w:rsidR="00B62BB1" w:rsidRDefault="00B62B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641DF" w14:textId="77777777" w:rsidR="009F31EA" w:rsidRDefault="009F31EA">
      <w:r>
        <w:separator/>
      </w:r>
    </w:p>
  </w:footnote>
  <w:footnote w:type="continuationSeparator" w:id="0">
    <w:p w14:paraId="0C68F03E" w14:textId="77777777" w:rsidR="009F31EA" w:rsidRDefault="009F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932"/>
    <w:multiLevelType w:val="multilevel"/>
    <w:tmpl w:val="00E20932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6242D0"/>
    <w:multiLevelType w:val="hybridMultilevel"/>
    <w:tmpl w:val="674E930A"/>
    <w:lvl w:ilvl="0" w:tplc="5D145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647D9"/>
    <w:multiLevelType w:val="multilevel"/>
    <w:tmpl w:val="194647D9"/>
    <w:lvl w:ilvl="0">
      <w:start w:val="1"/>
      <w:numFmt w:val="decimal"/>
      <w:lvlText w:val="（%1）"/>
      <w:lvlJc w:val="left"/>
      <w:pPr>
        <w:ind w:left="10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3" w15:restartNumberingAfterBreak="0">
    <w:nsid w:val="3AEA6607"/>
    <w:multiLevelType w:val="multilevel"/>
    <w:tmpl w:val="3AEA6607"/>
    <w:lvl w:ilvl="0">
      <w:start w:val="1"/>
      <w:numFmt w:val="lowerLetter"/>
      <w:lvlText w:val="%1)"/>
      <w:lvlJc w:val="left"/>
      <w:pPr>
        <w:ind w:left="1148" w:hanging="440"/>
      </w:pPr>
    </w:lvl>
    <w:lvl w:ilvl="1">
      <w:start w:val="1"/>
      <w:numFmt w:val="lowerLetter"/>
      <w:lvlText w:val="%2)"/>
      <w:lvlJc w:val="left"/>
      <w:pPr>
        <w:ind w:left="1588" w:hanging="440"/>
      </w:pPr>
    </w:lvl>
    <w:lvl w:ilvl="2">
      <w:start w:val="1"/>
      <w:numFmt w:val="lowerRoman"/>
      <w:lvlText w:val="%3."/>
      <w:lvlJc w:val="right"/>
      <w:pPr>
        <w:ind w:left="2028" w:hanging="440"/>
      </w:pPr>
    </w:lvl>
    <w:lvl w:ilvl="3">
      <w:start w:val="1"/>
      <w:numFmt w:val="decimal"/>
      <w:lvlText w:val="%4."/>
      <w:lvlJc w:val="left"/>
      <w:pPr>
        <w:ind w:left="2468" w:hanging="440"/>
      </w:pPr>
    </w:lvl>
    <w:lvl w:ilvl="4">
      <w:start w:val="1"/>
      <w:numFmt w:val="lowerLetter"/>
      <w:lvlText w:val="%5)"/>
      <w:lvlJc w:val="left"/>
      <w:pPr>
        <w:ind w:left="2908" w:hanging="440"/>
      </w:pPr>
    </w:lvl>
    <w:lvl w:ilvl="5">
      <w:start w:val="1"/>
      <w:numFmt w:val="lowerRoman"/>
      <w:lvlText w:val="%6."/>
      <w:lvlJc w:val="right"/>
      <w:pPr>
        <w:ind w:left="3348" w:hanging="440"/>
      </w:pPr>
    </w:lvl>
    <w:lvl w:ilvl="6">
      <w:start w:val="1"/>
      <w:numFmt w:val="decimal"/>
      <w:lvlText w:val="%7."/>
      <w:lvlJc w:val="left"/>
      <w:pPr>
        <w:ind w:left="3788" w:hanging="440"/>
      </w:pPr>
    </w:lvl>
    <w:lvl w:ilvl="7">
      <w:start w:val="1"/>
      <w:numFmt w:val="lowerLetter"/>
      <w:lvlText w:val="%8)"/>
      <w:lvlJc w:val="left"/>
      <w:pPr>
        <w:ind w:left="4228" w:hanging="440"/>
      </w:pPr>
    </w:lvl>
    <w:lvl w:ilvl="8">
      <w:start w:val="1"/>
      <w:numFmt w:val="lowerRoman"/>
      <w:lvlText w:val="%9."/>
      <w:lvlJc w:val="right"/>
      <w:pPr>
        <w:ind w:left="4668" w:hanging="440"/>
      </w:pPr>
    </w:lvl>
  </w:abstractNum>
  <w:abstractNum w:abstractNumId="4" w15:restartNumberingAfterBreak="0">
    <w:nsid w:val="44AF41B5"/>
    <w:multiLevelType w:val="multilevel"/>
    <w:tmpl w:val="44AF41B5"/>
    <w:lvl w:ilvl="0">
      <w:start w:val="1"/>
      <w:numFmt w:val="lowerLetter"/>
      <w:lvlText w:val="%1)"/>
      <w:lvlJc w:val="left"/>
      <w:pPr>
        <w:ind w:left="1148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5" w15:restartNumberingAfterBreak="0">
    <w:nsid w:val="5ABC3075"/>
    <w:multiLevelType w:val="multilevel"/>
    <w:tmpl w:val="5ABC3075"/>
    <w:lvl w:ilvl="0">
      <w:start w:val="1"/>
      <w:numFmt w:val="lowerLetter"/>
      <w:lvlText w:val="%1)"/>
      <w:lvlJc w:val="left"/>
      <w:pPr>
        <w:ind w:left="1148" w:hanging="440"/>
      </w:pPr>
    </w:lvl>
    <w:lvl w:ilvl="1">
      <w:start w:val="1"/>
      <w:numFmt w:val="lowerLetter"/>
      <w:lvlText w:val="%2)"/>
      <w:lvlJc w:val="left"/>
      <w:pPr>
        <w:ind w:left="1588" w:hanging="440"/>
      </w:pPr>
    </w:lvl>
    <w:lvl w:ilvl="2">
      <w:start w:val="1"/>
      <w:numFmt w:val="lowerRoman"/>
      <w:lvlText w:val="%3."/>
      <w:lvlJc w:val="right"/>
      <w:pPr>
        <w:ind w:left="2028" w:hanging="440"/>
      </w:pPr>
    </w:lvl>
    <w:lvl w:ilvl="3">
      <w:start w:val="1"/>
      <w:numFmt w:val="decimal"/>
      <w:lvlText w:val="%4."/>
      <w:lvlJc w:val="left"/>
      <w:pPr>
        <w:ind w:left="2468" w:hanging="440"/>
      </w:pPr>
    </w:lvl>
    <w:lvl w:ilvl="4">
      <w:start w:val="1"/>
      <w:numFmt w:val="lowerLetter"/>
      <w:lvlText w:val="%5)"/>
      <w:lvlJc w:val="left"/>
      <w:pPr>
        <w:ind w:left="2908" w:hanging="440"/>
      </w:pPr>
    </w:lvl>
    <w:lvl w:ilvl="5">
      <w:start w:val="1"/>
      <w:numFmt w:val="lowerRoman"/>
      <w:lvlText w:val="%6."/>
      <w:lvlJc w:val="right"/>
      <w:pPr>
        <w:ind w:left="3348" w:hanging="440"/>
      </w:pPr>
    </w:lvl>
    <w:lvl w:ilvl="6">
      <w:start w:val="1"/>
      <w:numFmt w:val="decimal"/>
      <w:lvlText w:val="%7."/>
      <w:lvlJc w:val="left"/>
      <w:pPr>
        <w:ind w:left="3788" w:hanging="440"/>
      </w:pPr>
    </w:lvl>
    <w:lvl w:ilvl="7">
      <w:start w:val="1"/>
      <w:numFmt w:val="lowerLetter"/>
      <w:lvlText w:val="%8)"/>
      <w:lvlJc w:val="left"/>
      <w:pPr>
        <w:ind w:left="4228" w:hanging="440"/>
      </w:pPr>
    </w:lvl>
    <w:lvl w:ilvl="8">
      <w:start w:val="1"/>
      <w:numFmt w:val="lowerRoman"/>
      <w:lvlText w:val="%9."/>
      <w:lvlJc w:val="right"/>
      <w:pPr>
        <w:ind w:left="4668" w:hanging="440"/>
      </w:pPr>
    </w:lvl>
  </w:abstractNum>
  <w:abstractNum w:abstractNumId="6" w15:restartNumberingAfterBreak="0">
    <w:nsid w:val="68E307CE"/>
    <w:multiLevelType w:val="hybridMultilevel"/>
    <w:tmpl w:val="ECF07094"/>
    <w:lvl w:ilvl="0" w:tplc="D908A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0OTlmNzU5NWFjOWI1MjYyOGUxMGYyYjVlMWJjMDIifQ=="/>
  </w:docVars>
  <w:rsids>
    <w:rsidRoot w:val="006347BC"/>
    <w:rsid w:val="00016844"/>
    <w:rsid w:val="00017FCF"/>
    <w:rsid w:val="00026BEB"/>
    <w:rsid w:val="0004038F"/>
    <w:rsid w:val="00055CAC"/>
    <w:rsid w:val="00076090"/>
    <w:rsid w:val="000C1118"/>
    <w:rsid w:val="000D1F13"/>
    <w:rsid w:val="000F3966"/>
    <w:rsid w:val="00115B31"/>
    <w:rsid w:val="00133753"/>
    <w:rsid w:val="00165F48"/>
    <w:rsid w:val="001850A4"/>
    <w:rsid w:val="001932D9"/>
    <w:rsid w:val="0019700E"/>
    <w:rsid w:val="001A13D7"/>
    <w:rsid w:val="001B7FC3"/>
    <w:rsid w:val="00211FD4"/>
    <w:rsid w:val="00217935"/>
    <w:rsid w:val="00222476"/>
    <w:rsid w:val="0022768D"/>
    <w:rsid w:val="00246739"/>
    <w:rsid w:val="00267576"/>
    <w:rsid w:val="0028220D"/>
    <w:rsid w:val="00292A1E"/>
    <w:rsid w:val="002A247F"/>
    <w:rsid w:val="002A5469"/>
    <w:rsid w:val="002A7CC5"/>
    <w:rsid w:val="002B10F0"/>
    <w:rsid w:val="002D1927"/>
    <w:rsid w:val="002D732C"/>
    <w:rsid w:val="002E2475"/>
    <w:rsid w:val="002E51F4"/>
    <w:rsid w:val="003271FB"/>
    <w:rsid w:val="00372654"/>
    <w:rsid w:val="003B5879"/>
    <w:rsid w:val="00407C00"/>
    <w:rsid w:val="0042175F"/>
    <w:rsid w:val="00431811"/>
    <w:rsid w:val="004466C4"/>
    <w:rsid w:val="00463D61"/>
    <w:rsid w:val="00484A25"/>
    <w:rsid w:val="004C7551"/>
    <w:rsid w:val="004E0EED"/>
    <w:rsid w:val="0050501C"/>
    <w:rsid w:val="00515447"/>
    <w:rsid w:val="005160BE"/>
    <w:rsid w:val="00523246"/>
    <w:rsid w:val="005660AA"/>
    <w:rsid w:val="005A6A20"/>
    <w:rsid w:val="005B5AF0"/>
    <w:rsid w:val="005E2E30"/>
    <w:rsid w:val="0063114B"/>
    <w:rsid w:val="006339D4"/>
    <w:rsid w:val="006347BC"/>
    <w:rsid w:val="006355D0"/>
    <w:rsid w:val="006526F7"/>
    <w:rsid w:val="006A0EC3"/>
    <w:rsid w:val="006C0E20"/>
    <w:rsid w:val="006E03C6"/>
    <w:rsid w:val="006E4ED2"/>
    <w:rsid w:val="006E5566"/>
    <w:rsid w:val="0075018F"/>
    <w:rsid w:val="00786888"/>
    <w:rsid w:val="007F0245"/>
    <w:rsid w:val="007F5125"/>
    <w:rsid w:val="007F7D31"/>
    <w:rsid w:val="008151F9"/>
    <w:rsid w:val="00854EDE"/>
    <w:rsid w:val="00894262"/>
    <w:rsid w:val="008A1877"/>
    <w:rsid w:val="008E2C40"/>
    <w:rsid w:val="0097272C"/>
    <w:rsid w:val="00993F70"/>
    <w:rsid w:val="009A5DDF"/>
    <w:rsid w:val="009C031D"/>
    <w:rsid w:val="009E5457"/>
    <w:rsid w:val="009F31EA"/>
    <w:rsid w:val="00A02832"/>
    <w:rsid w:val="00A17B8F"/>
    <w:rsid w:val="00A316D7"/>
    <w:rsid w:val="00A41E35"/>
    <w:rsid w:val="00A46E64"/>
    <w:rsid w:val="00A61987"/>
    <w:rsid w:val="00A71A06"/>
    <w:rsid w:val="00AC38E6"/>
    <w:rsid w:val="00AE1434"/>
    <w:rsid w:val="00B253B8"/>
    <w:rsid w:val="00B31D1E"/>
    <w:rsid w:val="00B40927"/>
    <w:rsid w:val="00B62BB1"/>
    <w:rsid w:val="00B65678"/>
    <w:rsid w:val="00BD13C9"/>
    <w:rsid w:val="00BD1B6E"/>
    <w:rsid w:val="00BD35B9"/>
    <w:rsid w:val="00C3041C"/>
    <w:rsid w:val="00C3662A"/>
    <w:rsid w:val="00C57F68"/>
    <w:rsid w:val="00CA55F3"/>
    <w:rsid w:val="00CC147D"/>
    <w:rsid w:val="00CC19C5"/>
    <w:rsid w:val="00CC479D"/>
    <w:rsid w:val="00CD6152"/>
    <w:rsid w:val="00CF784A"/>
    <w:rsid w:val="00CF7D84"/>
    <w:rsid w:val="00D05F58"/>
    <w:rsid w:val="00D2435F"/>
    <w:rsid w:val="00D25EFE"/>
    <w:rsid w:val="00DB1DEA"/>
    <w:rsid w:val="00DB7F92"/>
    <w:rsid w:val="00DD4BE1"/>
    <w:rsid w:val="00DF0A26"/>
    <w:rsid w:val="00E20C23"/>
    <w:rsid w:val="00E46ED9"/>
    <w:rsid w:val="00E54DE0"/>
    <w:rsid w:val="00E661B4"/>
    <w:rsid w:val="00E779EB"/>
    <w:rsid w:val="00E93E8C"/>
    <w:rsid w:val="00EE6F40"/>
    <w:rsid w:val="00F2329E"/>
    <w:rsid w:val="00FC79AF"/>
    <w:rsid w:val="00FC7F72"/>
    <w:rsid w:val="00FE6946"/>
    <w:rsid w:val="00FF21F5"/>
    <w:rsid w:val="2D7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9EE4"/>
  <w15:docId w15:val="{84C35592-EF0D-441E-8398-E121BBDF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rsid w:val="004C7551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rsid w:val="004C7551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8">
    <w:name w:val="页脚 字符"/>
    <w:basedOn w:val="a0"/>
    <w:link w:val="a7"/>
    <w:autoRedefine/>
    <w:uiPriority w:val="9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  <w14:ligatures w14:val="non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4C755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C166-A01F-41FF-B61F-97167E89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女士 代</dc:creator>
  <cp:lastModifiedBy>ThinkPad X13</cp:lastModifiedBy>
  <cp:revision>10</cp:revision>
  <dcterms:created xsi:type="dcterms:W3CDTF">2024-04-02T06:27:00Z</dcterms:created>
  <dcterms:modified xsi:type="dcterms:W3CDTF">2024-04-07T08:08:00Z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E73DF33647B0408391983FC4EED7EAD1_12</vt:lpwstr>
  </property>
</Properties>
</file>